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3BBD" w14:textId="77777777" w:rsidR="00AC1907" w:rsidRDefault="00AC1907">
      <w:pPr>
        <w:rPr>
          <w:rFonts w:hint="eastAsia"/>
        </w:rPr>
      </w:pPr>
    </w:p>
    <w:p w14:paraId="15996D5E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产</w:t>
      </w:r>
    </w:p>
    <w:p w14:paraId="7BCACF9D" w14:textId="77777777" w:rsidR="00AC1907" w:rsidRDefault="00AC1907">
      <w:pPr>
        <w:rPr>
          <w:rFonts w:hint="eastAsia"/>
        </w:rPr>
      </w:pPr>
    </w:p>
    <w:p w14:paraId="414F29AA" w14:textId="77777777" w:rsidR="00AC1907" w:rsidRDefault="00AC1907">
      <w:pPr>
        <w:rPr>
          <w:rFonts w:hint="eastAsia"/>
        </w:rPr>
      </w:pPr>
    </w:p>
    <w:p w14:paraId="765B47EF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产”这个字在中国文化中有着丰富的含义。从最基本的层面来说，它指的是物质的产出或是生物的繁殖过程。在古代农业社会，生产活动是维系人们生活的根本，土地的耕作和作物的收获都是围绕着“产”字展开的。随着时代的发展，生产的概念也不断扩展，涵盖了工业制造、商品服务等更广泛的领域。“产”也是经济活动的核心，它涉及到资源的分配与利用，对国家和社会的发展具有重要的推动作用。</w:t>
      </w:r>
    </w:p>
    <w:p w14:paraId="0402746F" w14:textId="77777777" w:rsidR="00AC1907" w:rsidRDefault="00AC1907">
      <w:pPr>
        <w:rPr>
          <w:rFonts w:hint="eastAsia"/>
        </w:rPr>
      </w:pPr>
    </w:p>
    <w:p w14:paraId="53BCFFB8" w14:textId="77777777" w:rsidR="00AC1907" w:rsidRDefault="00AC1907">
      <w:pPr>
        <w:rPr>
          <w:rFonts w:hint="eastAsia"/>
        </w:rPr>
      </w:pPr>
    </w:p>
    <w:p w14:paraId="00DEC5C0" w14:textId="77777777" w:rsidR="00AC1907" w:rsidRDefault="00AC1907">
      <w:pPr>
        <w:rPr>
          <w:rFonts w:hint="eastAsia"/>
        </w:rPr>
      </w:pPr>
    </w:p>
    <w:p w14:paraId="43B81642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单</w:t>
      </w:r>
    </w:p>
    <w:p w14:paraId="51BF8187" w14:textId="77777777" w:rsidR="00AC1907" w:rsidRDefault="00AC1907">
      <w:pPr>
        <w:rPr>
          <w:rFonts w:hint="eastAsia"/>
        </w:rPr>
      </w:pPr>
    </w:p>
    <w:p w14:paraId="2EAA8973" w14:textId="77777777" w:rsidR="00AC1907" w:rsidRDefault="00AC1907">
      <w:pPr>
        <w:rPr>
          <w:rFonts w:hint="eastAsia"/>
        </w:rPr>
      </w:pPr>
    </w:p>
    <w:p w14:paraId="4871440B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单”字在汉语里同样意义广泛。它可以表示单独、单一的意思，意味着个体或事物的独立性。在生活中，“单”可以用来描述人或物的数量，如一张桌子、一个人。“单”还经常出现在各种文件名称中，比如订单、清单等，用以记录和管理信息。从另一个角度看，“单”也有简化的含义，代表了去除复杂后的直接和明了。在现代社会，效率和简洁被高度重视，“单”的这一特质显得尤为重要。</w:t>
      </w:r>
    </w:p>
    <w:p w14:paraId="5402B82E" w14:textId="77777777" w:rsidR="00AC1907" w:rsidRDefault="00AC1907">
      <w:pPr>
        <w:rPr>
          <w:rFonts w:hint="eastAsia"/>
        </w:rPr>
      </w:pPr>
    </w:p>
    <w:p w14:paraId="1E939B5F" w14:textId="77777777" w:rsidR="00AC1907" w:rsidRDefault="00AC1907">
      <w:pPr>
        <w:rPr>
          <w:rFonts w:hint="eastAsia"/>
        </w:rPr>
      </w:pPr>
    </w:p>
    <w:p w14:paraId="17BFF3EF" w14:textId="77777777" w:rsidR="00AC1907" w:rsidRDefault="00AC1907">
      <w:pPr>
        <w:rPr>
          <w:rFonts w:hint="eastAsia"/>
        </w:rPr>
      </w:pPr>
    </w:p>
    <w:p w14:paraId="58D1B61E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禅</w:t>
      </w:r>
    </w:p>
    <w:p w14:paraId="5EDC5333" w14:textId="77777777" w:rsidR="00AC1907" w:rsidRDefault="00AC1907">
      <w:pPr>
        <w:rPr>
          <w:rFonts w:hint="eastAsia"/>
        </w:rPr>
      </w:pPr>
    </w:p>
    <w:p w14:paraId="0FEEEB68" w14:textId="77777777" w:rsidR="00AC1907" w:rsidRDefault="00AC1907">
      <w:pPr>
        <w:rPr>
          <w:rFonts w:hint="eastAsia"/>
        </w:rPr>
      </w:pPr>
    </w:p>
    <w:p w14:paraId="58E529B4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禅”源于印度佛教，传入中国后与中国传统文化相融合，形成了独特的禅宗思想。禅宗强调直觉体验的重要性，提倡通过静坐冥想来领悟生命的真谛。禅不仅是一种宗教修行方式，更是一种生活态度，鼓励人们放下杂念，专注于当下的每一刻。禅的精神影响深远，从艺术到文学，从哲学到日常生活，都能看到其影子。它教会我们如何在纷繁复杂的生活中找到内心的宁静，实现心灵的自由。</w:t>
      </w:r>
    </w:p>
    <w:p w14:paraId="77251DAB" w14:textId="77777777" w:rsidR="00AC1907" w:rsidRDefault="00AC1907">
      <w:pPr>
        <w:rPr>
          <w:rFonts w:hint="eastAsia"/>
        </w:rPr>
      </w:pPr>
    </w:p>
    <w:p w14:paraId="46DEC463" w14:textId="77777777" w:rsidR="00AC1907" w:rsidRDefault="00AC1907">
      <w:pPr>
        <w:rPr>
          <w:rFonts w:hint="eastAsia"/>
        </w:rPr>
      </w:pPr>
    </w:p>
    <w:p w14:paraId="65DEDDE1" w14:textId="77777777" w:rsidR="00AC1907" w:rsidRDefault="00AC1907">
      <w:pPr>
        <w:rPr>
          <w:rFonts w:hint="eastAsia"/>
        </w:rPr>
      </w:pPr>
    </w:p>
    <w:p w14:paraId="50054B6A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颤</w:t>
      </w:r>
    </w:p>
    <w:p w14:paraId="6C4F3C1A" w14:textId="77777777" w:rsidR="00AC1907" w:rsidRDefault="00AC1907">
      <w:pPr>
        <w:rPr>
          <w:rFonts w:hint="eastAsia"/>
        </w:rPr>
      </w:pPr>
    </w:p>
    <w:p w14:paraId="3DC39655" w14:textId="77777777" w:rsidR="00AC1907" w:rsidRDefault="00AC1907">
      <w:pPr>
        <w:rPr>
          <w:rFonts w:hint="eastAsia"/>
        </w:rPr>
      </w:pPr>
    </w:p>
    <w:p w14:paraId="0B2F693D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颤”字描绘了一种不稳定的状态，通常用来形容物体因为外力或内在原因而发生的轻微抖动。这种现象可以在自然界中观察到，例如树叶在风中的轻颤，或者是动物因恐惧或寒冷而产生的颤抖。人类的情感世界里，“颤”也可以反映出人的内心波动，如激动时的手颤、紧张时的声音颤抖。它是一个非常生动且富有表现力的词汇，能够准确地传达出瞬间的情绪变化，使得文字表达更加细腻和真实。</w:t>
      </w:r>
    </w:p>
    <w:p w14:paraId="50B11FE5" w14:textId="77777777" w:rsidR="00AC1907" w:rsidRDefault="00AC1907">
      <w:pPr>
        <w:rPr>
          <w:rFonts w:hint="eastAsia"/>
        </w:rPr>
      </w:pPr>
    </w:p>
    <w:p w14:paraId="3AB52405" w14:textId="77777777" w:rsidR="00AC1907" w:rsidRDefault="00AC1907">
      <w:pPr>
        <w:rPr>
          <w:rFonts w:hint="eastAsia"/>
        </w:rPr>
      </w:pPr>
    </w:p>
    <w:p w14:paraId="229FC2F5" w14:textId="77777777" w:rsidR="00AC1907" w:rsidRDefault="00AC1907">
      <w:pPr>
        <w:rPr>
          <w:rFonts w:hint="eastAsia"/>
        </w:rPr>
      </w:pPr>
    </w:p>
    <w:p w14:paraId="33639E3E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蟾</w:t>
      </w:r>
    </w:p>
    <w:p w14:paraId="002A5CAE" w14:textId="77777777" w:rsidR="00AC1907" w:rsidRDefault="00AC1907">
      <w:pPr>
        <w:rPr>
          <w:rFonts w:hint="eastAsia"/>
        </w:rPr>
      </w:pPr>
    </w:p>
    <w:p w14:paraId="44707FE1" w14:textId="77777777" w:rsidR="00AC1907" w:rsidRDefault="00AC1907">
      <w:pPr>
        <w:rPr>
          <w:rFonts w:hint="eastAsia"/>
        </w:rPr>
      </w:pPr>
    </w:p>
    <w:p w14:paraId="260E921C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蟾”指的是蟾蜍，这是一种常见的两栖动物，因其特殊的外貌和习性，在中国文化中有特别的地位。蟾蜍不仅是生态链中的一环，而且在中国传统故事和传说中也扮演着重要角色。例如，民间有月宫玉兔捣药旁边住着三足金蟾的说法，这给蟾蜍增添了一份神秘色彩。蟾蜍的存在提醒我们要尊重自然界的每一个生命形式，它们在生态系统中都有不可替代的作用，同时也是大自然多样性的一个体现。</w:t>
      </w:r>
    </w:p>
    <w:p w14:paraId="04F1746D" w14:textId="77777777" w:rsidR="00AC1907" w:rsidRDefault="00AC1907">
      <w:pPr>
        <w:rPr>
          <w:rFonts w:hint="eastAsia"/>
        </w:rPr>
      </w:pPr>
    </w:p>
    <w:p w14:paraId="7588B3CB" w14:textId="77777777" w:rsidR="00AC1907" w:rsidRDefault="00AC1907">
      <w:pPr>
        <w:rPr>
          <w:rFonts w:hint="eastAsia"/>
        </w:rPr>
      </w:pPr>
    </w:p>
    <w:p w14:paraId="2CA82DC9" w14:textId="77777777" w:rsidR="00AC1907" w:rsidRDefault="00AC1907">
      <w:pPr>
        <w:rPr>
          <w:rFonts w:hint="eastAsia"/>
        </w:rPr>
      </w:pPr>
    </w:p>
    <w:p w14:paraId="24A7F013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谗</w:t>
      </w:r>
    </w:p>
    <w:p w14:paraId="1371FCF4" w14:textId="77777777" w:rsidR="00AC1907" w:rsidRDefault="00AC1907">
      <w:pPr>
        <w:rPr>
          <w:rFonts w:hint="eastAsia"/>
        </w:rPr>
      </w:pPr>
    </w:p>
    <w:p w14:paraId="3FB8D11C" w14:textId="77777777" w:rsidR="00AC1907" w:rsidRDefault="00AC1907">
      <w:pPr>
        <w:rPr>
          <w:rFonts w:hint="eastAsia"/>
        </w:rPr>
      </w:pPr>
    </w:p>
    <w:p w14:paraId="06E0099D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谗”字涉及的是言语方面的问题，特别是指那些不实或有害的话。在人际交往中，“谗言”往往会对他人造成误解甚至伤害。古往今来，很多悲剧的发生都与谗言有关，它能破坏人际关系，引发矛盾冲突。因此，古人十分重视言论的真实性和建设性，倡导诚实守信的价值观。在这个信息快速传播的时代，正确对待他人的评价，避免成为谣言的传播者，是对每个人的基本要求。</w:t>
      </w:r>
    </w:p>
    <w:p w14:paraId="5E6E33DC" w14:textId="77777777" w:rsidR="00AC1907" w:rsidRDefault="00AC1907">
      <w:pPr>
        <w:rPr>
          <w:rFonts w:hint="eastAsia"/>
        </w:rPr>
      </w:pPr>
    </w:p>
    <w:p w14:paraId="57636718" w14:textId="77777777" w:rsidR="00AC1907" w:rsidRDefault="00AC1907">
      <w:pPr>
        <w:rPr>
          <w:rFonts w:hint="eastAsia"/>
        </w:rPr>
      </w:pPr>
    </w:p>
    <w:p w14:paraId="3B5ABA65" w14:textId="77777777" w:rsidR="00AC1907" w:rsidRDefault="00AC1907">
      <w:pPr>
        <w:rPr>
          <w:rFonts w:hint="eastAsia"/>
        </w:rPr>
      </w:pPr>
    </w:p>
    <w:p w14:paraId="783EBDB2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孱</w:t>
      </w:r>
    </w:p>
    <w:p w14:paraId="173ED62D" w14:textId="77777777" w:rsidR="00AC1907" w:rsidRDefault="00AC1907">
      <w:pPr>
        <w:rPr>
          <w:rFonts w:hint="eastAsia"/>
        </w:rPr>
      </w:pPr>
    </w:p>
    <w:p w14:paraId="26923292" w14:textId="77777777" w:rsidR="00AC1907" w:rsidRDefault="00AC1907">
      <w:pPr>
        <w:rPr>
          <w:rFonts w:hint="eastAsia"/>
        </w:rPr>
      </w:pPr>
    </w:p>
    <w:p w14:paraId="5B116912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孱”字给人以柔弱无力的感觉，常用来形容身体虚弱或者力量不足的人。尽管如此，“孱弱”并不等于无能，历史上也不乏身体病弱但意志坚强的人物。他们用自己的智慧和毅力克服了生理上的限制，为社会做出了贡献。对于“孱”，我们应该持有包容的态度，认识到每个人都有自己的长处和短处，不应仅仅以外表评判一个人的能力。这也提醒我们在面对困难时要保持乐观积极的心态，相信自己能够超越局限。</w:t>
      </w:r>
    </w:p>
    <w:p w14:paraId="71941E14" w14:textId="77777777" w:rsidR="00AC1907" w:rsidRDefault="00AC1907">
      <w:pPr>
        <w:rPr>
          <w:rFonts w:hint="eastAsia"/>
        </w:rPr>
      </w:pPr>
    </w:p>
    <w:p w14:paraId="383749FB" w14:textId="77777777" w:rsidR="00AC1907" w:rsidRDefault="00AC1907">
      <w:pPr>
        <w:rPr>
          <w:rFonts w:hint="eastAsia"/>
        </w:rPr>
      </w:pPr>
    </w:p>
    <w:p w14:paraId="646BAE95" w14:textId="77777777" w:rsidR="00AC1907" w:rsidRDefault="00AC1907">
      <w:pPr>
        <w:rPr>
          <w:rFonts w:hint="eastAsia"/>
        </w:rPr>
      </w:pPr>
    </w:p>
    <w:p w14:paraId="5EDBD6E3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讪</w:t>
      </w:r>
    </w:p>
    <w:p w14:paraId="631EFD53" w14:textId="77777777" w:rsidR="00AC1907" w:rsidRDefault="00AC1907">
      <w:pPr>
        <w:rPr>
          <w:rFonts w:hint="eastAsia"/>
        </w:rPr>
      </w:pPr>
    </w:p>
    <w:p w14:paraId="2C16A348" w14:textId="77777777" w:rsidR="00AC1907" w:rsidRDefault="00AC1907">
      <w:pPr>
        <w:rPr>
          <w:rFonts w:hint="eastAsia"/>
        </w:rPr>
      </w:pPr>
    </w:p>
    <w:p w14:paraId="64E4A825" w14:textId="77777777" w:rsidR="00AC1907" w:rsidRDefault="00AC1907">
      <w:pPr>
        <w:rPr>
          <w:rFonts w:hint="eastAsia"/>
        </w:rPr>
      </w:pPr>
      <w:r>
        <w:rPr>
          <w:rFonts w:hint="eastAsia"/>
        </w:rPr>
        <w:tab/>
        <w:t>“讪”通常用于描述一种尴尬或难堪的情景，特别是在社交场合中，由于某种误会或不当行为导致的局面。讪笑、讪然等词汇反映了人们在这种情境下的反应，可能是出于礼貌的掩饰，也可能是出于自我保护的心理。了解并妥善处理这些微妙的社会互动，有助于建立和谐的人际关系。学习如何优雅地应对尴尬，不仅是个人修养的一部分，也是增进相互理解的有效途径。</w:t>
      </w:r>
    </w:p>
    <w:p w14:paraId="0E1D14C2" w14:textId="77777777" w:rsidR="00AC1907" w:rsidRDefault="00AC1907">
      <w:pPr>
        <w:rPr>
          <w:rFonts w:hint="eastAsia"/>
        </w:rPr>
      </w:pPr>
    </w:p>
    <w:p w14:paraId="2734504B" w14:textId="77777777" w:rsidR="00AC1907" w:rsidRDefault="00AC1907">
      <w:pPr>
        <w:rPr>
          <w:rFonts w:hint="eastAsia"/>
        </w:rPr>
      </w:pPr>
    </w:p>
    <w:p w14:paraId="1C99D176" w14:textId="77777777" w:rsidR="00AC1907" w:rsidRDefault="00AC1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8B9F" w14:textId="1CF921FE" w:rsidR="00417DAB" w:rsidRDefault="00417DAB"/>
    <w:sectPr w:rsidR="0041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AB"/>
    <w:rsid w:val="00417DAB"/>
    <w:rsid w:val="00613040"/>
    <w:rsid w:val="00A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FC48-9322-4E3A-9EC2-374CED71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