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E6C02" w14:textId="77777777" w:rsidR="001B03E9" w:rsidRDefault="001B03E9">
      <w:pPr>
        <w:rPr>
          <w:rFonts w:hint="eastAsia"/>
        </w:rPr>
      </w:pPr>
    </w:p>
    <w:p w14:paraId="0CBFB443" w14:textId="77777777" w:rsidR="001B03E9" w:rsidRDefault="001B03E9">
      <w:pPr>
        <w:rPr>
          <w:rFonts w:hint="eastAsia"/>
        </w:rPr>
      </w:pPr>
      <w:r>
        <w:rPr>
          <w:rFonts w:hint="eastAsia"/>
        </w:rPr>
        <w:tab/>
        <w:t>隶书与历史长河中的演变</w:t>
      </w:r>
    </w:p>
    <w:p w14:paraId="299D1853" w14:textId="77777777" w:rsidR="001B03E9" w:rsidRDefault="001B03E9">
      <w:pPr>
        <w:rPr>
          <w:rFonts w:hint="eastAsia"/>
        </w:rPr>
      </w:pPr>
    </w:p>
    <w:p w14:paraId="3E2F39A9" w14:textId="77777777" w:rsidR="001B03E9" w:rsidRDefault="001B03E9">
      <w:pPr>
        <w:rPr>
          <w:rFonts w:hint="eastAsia"/>
        </w:rPr>
      </w:pPr>
    </w:p>
    <w:p w14:paraId="58667981" w14:textId="77777777" w:rsidR="001B03E9" w:rsidRDefault="001B03E9">
      <w:pPr>
        <w:rPr>
          <w:rFonts w:hint="eastAsia"/>
        </w:rPr>
      </w:pPr>
      <w:r>
        <w:rPr>
          <w:rFonts w:hint="eastAsia"/>
        </w:rPr>
        <w:tab/>
        <w:t>隶，作为汉字字体的一种，它有着悠久的历史和丰富的文化内涵。从篆书的规整到隶书的简化，是中国文字发展史上一次重要的变革。隶书在秦朝时期开始形成，到了汉代达到了成熟阶段。这种字体的特点是笔画平直，结构方正，一改篆书的圆转为折角，大大提高了书写速度，适应了当时社会发展的需求。隶书不仅在中国古代官方文书、碑刻中广泛应用，而且对后世书法艺术产生了深远的影响。</w:t>
      </w:r>
    </w:p>
    <w:p w14:paraId="153CADA2" w14:textId="77777777" w:rsidR="001B03E9" w:rsidRDefault="001B03E9">
      <w:pPr>
        <w:rPr>
          <w:rFonts w:hint="eastAsia"/>
        </w:rPr>
      </w:pPr>
    </w:p>
    <w:p w14:paraId="00180E28" w14:textId="77777777" w:rsidR="001B03E9" w:rsidRDefault="001B03E9">
      <w:pPr>
        <w:rPr>
          <w:rFonts w:hint="eastAsia"/>
        </w:rPr>
      </w:pPr>
    </w:p>
    <w:p w14:paraId="7F3A7DDC" w14:textId="77777777" w:rsidR="001B03E9" w:rsidRDefault="001B03E9">
      <w:pPr>
        <w:rPr>
          <w:rFonts w:hint="eastAsia"/>
        </w:rPr>
      </w:pPr>
    </w:p>
    <w:p w14:paraId="253F8990" w14:textId="77777777" w:rsidR="001B03E9" w:rsidRDefault="001B03E9">
      <w:pPr>
        <w:rPr>
          <w:rFonts w:hint="eastAsia"/>
        </w:rPr>
      </w:pPr>
      <w:r>
        <w:rPr>
          <w:rFonts w:hint="eastAsia"/>
        </w:rPr>
        <w:tab/>
        <w:t>礼教文化中的礼仪规范</w:t>
      </w:r>
    </w:p>
    <w:p w14:paraId="6C5E5C7A" w14:textId="77777777" w:rsidR="001B03E9" w:rsidRDefault="001B03E9">
      <w:pPr>
        <w:rPr>
          <w:rFonts w:hint="eastAsia"/>
        </w:rPr>
      </w:pPr>
    </w:p>
    <w:p w14:paraId="7B282D57" w14:textId="77777777" w:rsidR="001B03E9" w:rsidRDefault="001B03E9">
      <w:pPr>
        <w:rPr>
          <w:rFonts w:hint="eastAsia"/>
        </w:rPr>
      </w:pPr>
    </w:p>
    <w:p w14:paraId="59AA0E6E" w14:textId="77777777" w:rsidR="001B03E9" w:rsidRDefault="001B03E9">
      <w:pPr>
        <w:rPr>
          <w:rFonts w:hint="eastAsia"/>
        </w:rPr>
      </w:pPr>
      <w:r>
        <w:rPr>
          <w:rFonts w:hint="eastAsia"/>
        </w:rPr>
        <w:tab/>
        <w:t>礼，在中国传统文化中占据着极为重要的地位，它涵盖了人们日常生活的方方面面。无论是家庭内部的长辈晚辈关系，还是国家之间的外交往来，都离不开“礼”的指导。《周礼》、《仪礼》等经典文献详细记载了各种礼仪制度，这些规定旨在维护社会秩序，促进人际关系和谐。传统节日如春节、清明节等也包含了许多独特的礼仪习俗，通过世代相传，成为中华民族的精神纽带。今天，尽管现代社会节奏加快，但“礼”所蕴含的价值观仍然被广泛传承。</w:t>
      </w:r>
    </w:p>
    <w:p w14:paraId="36FE4A1B" w14:textId="77777777" w:rsidR="001B03E9" w:rsidRDefault="001B03E9">
      <w:pPr>
        <w:rPr>
          <w:rFonts w:hint="eastAsia"/>
        </w:rPr>
      </w:pPr>
    </w:p>
    <w:p w14:paraId="13C76F03" w14:textId="77777777" w:rsidR="001B03E9" w:rsidRDefault="001B03E9">
      <w:pPr>
        <w:rPr>
          <w:rFonts w:hint="eastAsia"/>
        </w:rPr>
      </w:pPr>
    </w:p>
    <w:p w14:paraId="7A4FA7BD" w14:textId="77777777" w:rsidR="001B03E9" w:rsidRDefault="001B03E9">
      <w:pPr>
        <w:rPr>
          <w:rFonts w:hint="eastAsia"/>
        </w:rPr>
      </w:pPr>
    </w:p>
    <w:p w14:paraId="0993EBA9" w14:textId="77777777" w:rsidR="001B03E9" w:rsidRDefault="001B03E9">
      <w:pPr>
        <w:rPr>
          <w:rFonts w:hint="eastAsia"/>
        </w:rPr>
      </w:pPr>
      <w:r>
        <w:rPr>
          <w:rFonts w:hint="eastAsia"/>
        </w:rPr>
        <w:tab/>
        <w:t>理想主义者的梦想追求</w:t>
      </w:r>
    </w:p>
    <w:p w14:paraId="2971259C" w14:textId="77777777" w:rsidR="001B03E9" w:rsidRDefault="001B03E9">
      <w:pPr>
        <w:rPr>
          <w:rFonts w:hint="eastAsia"/>
        </w:rPr>
      </w:pPr>
    </w:p>
    <w:p w14:paraId="04407B73" w14:textId="77777777" w:rsidR="001B03E9" w:rsidRDefault="001B03E9">
      <w:pPr>
        <w:rPr>
          <w:rFonts w:hint="eastAsia"/>
        </w:rPr>
      </w:pPr>
    </w:p>
    <w:p w14:paraId="68E8B856" w14:textId="77777777" w:rsidR="001B03E9" w:rsidRDefault="001B03E9">
      <w:pPr>
        <w:rPr>
          <w:rFonts w:hint="eastAsia"/>
        </w:rPr>
      </w:pPr>
      <w:r>
        <w:rPr>
          <w:rFonts w:hint="eastAsia"/>
        </w:rPr>
        <w:tab/>
        <w:t>理，代表着一种追求真理、探索自然规律的态度。古往今来，无数仁人志士怀着理想主义情怀投身于科学研究和社会变革之中。他们坚信通过理性思考可以解决人类面临的诸多问题，从而推动文明进步。从古代科学家张衡发明地动仪到现代航天技术的发展，每一个成就背后都有着执着的梦想家们不懈的努力。理想主义者们用实际行动证明：只要心中有梦，并为之奋斗不息，就能够在历史长河中留下浓墨重彩的一笔。</w:t>
      </w:r>
    </w:p>
    <w:p w14:paraId="4088C471" w14:textId="77777777" w:rsidR="001B03E9" w:rsidRDefault="001B03E9">
      <w:pPr>
        <w:rPr>
          <w:rFonts w:hint="eastAsia"/>
        </w:rPr>
      </w:pPr>
    </w:p>
    <w:p w14:paraId="40452E52" w14:textId="77777777" w:rsidR="001B03E9" w:rsidRDefault="001B03E9">
      <w:pPr>
        <w:rPr>
          <w:rFonts w:hint="eastAsia"/>
        </w:rPr>
      </w:pPr>
    </w:p>
    <w:p w14:paraId="08BA32EF" w14:textId="77777777" w:rsidR="001B03E9" w:rsidRDefault="001B03E9">
      <w:pPr>
        <w:rPr>
          <w:rFonts w:hint="eastAsia"/>
        </w:rPr>
      </w:pPr>
    </w:p>
    <w:p w14:paraId="4D0FC14B" w14:textId="77777777" w:rsidR="001B03E9" w:rsidRDefault="001B03E9">
      <w:pPr>
        <w:rPr>
          <w:rFonts w:hint="eastAsia"/>
        </w:rPr>
      </w:pPr>
      <w:r>
        <w:rPr>
          <w:rFonts w:hint="eastAsia"/>
        </w:rPr>
        <w:tab/>
        <w:t>理论科学与实践应用的结合</w:t>
      </w:r>
    </w:p>
    <w:p w14:paraId="2801E292" w14:textId="77777777" w:rsidR="001B03E9" w:rsidRDefault="001B03E9">
      <w:pPr>
        <w:rPr>
          <w:rFonts w:hint="eastAsia"/>
        </w:rPr>
      </w:pPr>
    </w:p>
    <w:p w14:paraId="08411E7C" w14:textId="77777777" w:rsidR="001B03E9" w:rsidRDefault="001B03E9">
      <w:pPr>
        <w:rPr>
          <w:rFonts w:hint="eastAsia"/>
        </w:rPr>
      </w:pPr>
    </w:p>
    <w:p w14:paraId="1ED36877" w14:textId="77777777" w:rsidR="001B03E9" w:rsidRDefault="001B03E9">
      <w:pPr>
        <w:rPr>
          <w:rFonts w:hint="eastAsia"/>
        </w:rPr>
      </w:pPr>
      <w:r>
        <w:rPr>
          <w:rFonts w:hint="eastAsia"/>
        </w:rPr>
        <w:tab/>
        <w:t>论，即探讨事物的本质及其相互关系。理论研究是科学技术发展的基石，而将其应用于实际则是最终目的。中国古代就有许多关于天文、数学等方面的深刻见解，例如《九章算术》就是一部集大成之作。随着时代变迁，现代科技日新月异，新材料、新能源等领域不断涌现新的研究成果。科学家们不仅致力于构建完整的理论体系，更关注如何将这些理论转化为能够改善人们生活质量的产品和服务。这种理论与实践相结合的方式，正是推动社会向前发展的动力源泉。</w:t>
      </w:r>
    </w:p>
    <w:p w14:paraId="60673C91" w14:textId="77777777" w:rsidR="001B03E9" w:rsidRDefault="001B03E9">
      <w:pPr>
        <w:rPr>
          <w:rFonts w:hint="eastAsia"/>
        </w:rPr>
      </w:pPr>
    </w:p>
    <w:p w14:paraId="472780EC" w14:textId="77777777" w:rsidR="001B03E9" w:rsidRDefault="001B03E9">
      <w:pPr>
        <w:rPr>
          <w:rFonts w:hint="eastAsia"/>
        </w:rPr>
      </w:pPr>
    </w:p>
    <w:p w14:paraId="2E0BF4C7" w14:textId="77777777" w:rsidR="001B03E9" w:rsidRDefault="001B03E9">
      <w:pPr>
        <w:rPr>
          <w:rFonts w:hint="eastAsia"/>
        </w:rPr>
      </w:pPr>
    </w:p>
    <w:p w14:paraId="55957A8A" w14:textId="77777777" w:rsidR="001B03E9" w:rsidRDefault="001B03E9">
      <w:pPr>
        <w:rPr>
          <w:rFonts w:hint="eastAsia"/>
        </w:rPr>
      </w:pPr>
      <w:r>
        <w:rPr>
          <w:rFonts w:hint="eastAsia"/>
        </w:rPr>
        <w:tab/>
        <w:t>领略大自然的魅力</w:t>
      </w:r>
    </w:p>
    <w:p w14:paraId="06401B75" w14:textId="77777777" w:rsidR="001B03E9" w:rsidRDefault="001B03E9">
      <w:pPr>
        <w:rPr>
          <w:rFonts w:hint="eastAsia"/>
        </w:rPr>
      </w:pPr>
    </w:p>
    <w:p w14:paraId="533410DB" w14:textId="77777777" w:rsidR="001B03E9" w:rsidRDefault="001B03E9">
      <w:pPr>
        <w:rPr>
          <w:rFonts w:hint="eastAsia"/>
        </w:rPr>
      </w:pPr>
    </w:p>
    <w:p w14:paraId="2A32429E" w14:textId="77777777" w:rsidR="001B03E9" w:rsidRDefault="001B03E9">
      <w:pPr>
        <w:rPr>
          <w:rFonts w:hint="eastAsia"/>
        </w:rPr>
      </w:pPr>
      <w:r>
        <w:rPr>
          <w:rFonts w:hint="eastAsia"/>
        </w:rPr>
        <w:tab/>
        <w:t>历，是指经历时间的过程。当我们谈论自然景观时，实际上是在回顾地球几十亿年来的变迁历程。从巍峨的山脉到广袤的海洋，从神秘的森林到辽阔的草原，每一处风景都是大自然鬼斧神工的杰作。旅行者们穿梭于不同的地理环境中，感受四季更替带来的变化，体验不同气候条件下生命的顽强。在这个过程中，我们不仅能欣赏到壮丽的景色，更能领悟到人与自然和谐共生的重要性。每一次旅行都是一次心灵的洗礼，让人们更加珍惜这个美丽的星球。</w:t>
      </w:r>
    </w:p>
    <w:p w14:paraId="5B83EAA0" w14:textId="77777777" w:rsidR="001B03E9" w:rsidRDefault="001B03E9">
      <w:pPr>
        <w:rPr>
          <w:rFonts w:hint="eastAsia"/>
        </w:rPr>
      </w:pPr>
    </w:p>
    <w:p w14:paraId="478EC47B" w14:textId="77777777" w:rsidR="001B03E9" w:rsidRDefault="001B03E9">
      <w:pPr>
        <w:rPr>
          <w:rFonts w:hint="eastAsia"/>
        </w:rPr>
      </w:pPr>
    </w:p>
    <w:p w14:paraId="6EFC4FB1" w14:textId="77777777" w:rsidR="001B03E9" w:rsidRDefault="001B03E9">
      <w:pPr>
        <w:rPr>
          <w:rFonts w:hint="eastAsia"/>
        </w:rPr>
      </w:pPr>
    </w:p>
    <w:p w14:paraId="2D3250A3" w14:textId="77777777" w:rsidR="001B03E9" w:rsidRDefault="001B03E9">
      <w:pPr>
        <w:rPr>
          <w:rFonts w:hint="eastAsia"/>
        </w:rPr>
      </w:pPr>
      <w:r>
        <w:rPr>
          <w:rFonts w:hint="eastAsia"/>
        </w:rPr>
        <w:tab/>
        <w:t>力行环保，共建绿色家园</w:t>
      </w:r>
    </w:p>
    <w:p w14:paraId="4D2E19E0" w14:textId="77777777" w:rsidR="001B03E9" w:rsidRDefault="001B03E9">
      <w:pPr>
        <w:rPr>
          <w:rFonts w:hint="eastAsia"/>
        </w:rPr>
      </w:pPr>
    </w:p>
    <w:p w14:paraId="29187D08" w14:textId="77777777" w:rsidR="001B03E9" w:rsidRDefault="001B03E9">
      <w:pPr>
        <w:rPr>
          <w:rFonts w:hint="eastAsia"/>
        </w:rPr>
      </w:pPr>
    </w:p>
    <w:p w14:paraId="1DD1919E" w14:textId="77777777" w:rsidR="001B03E9" w:rsidRDefault="001B03E9">
      <w:pPr>
        <w:rPr>
          <w:rFonts w:hint="eastAsia"/>
        </w:rPr>
      </w:pPr>
      <w:r>
        <w:rPr>
          <w:rFonts w:hint="eastAsia"/>
        </w:rPr>
        <w:tab/>
        <w:t>力，意味着力量和行动。面对日益严重的环境问题，全球范围内掀起了保护生态环境的热潮。减少污染排放、节约资源、推广可再生能源等一系列措施正在逐步实施。个人层面也可以做出贡献，比如选择公共交通出行、参与植树造林活动等。政府、企业和公众共同努力，才能实现可持续发展目标。建设美丽中国不仅是国家战略，更是每个公民的责任。让我们携手并进，为子孙后代留下一片蓝天绿地。</w:t>
      </w:r>
    </w:p>
    <w:p w14:paraId="2F624EDB" w14:textId="77777777" w:rsidR="001B03E9" w:rsidRDefault="001B03E9">
      <w:pPr>
        <w:rPr>
          <w:rFonts w:hint="eastAsia"/>
        </w:rPr>
      </w:pPr>
    </w:p>
    <w:p w14:paraId="3C0875A8" w14:textId="77777777" w:rsidR="001B03E9" w:rsidRDefault="001B03E9">
      <w:pPr>
        <w:rPr>
          <w:rFonts w:hint="eastAsia"/>
        </w:rPr>
      </w:pPr>
    </w:p>
    <w:p w14:paraId="5DAAF2E0" w14:textId="77777777" w:rsidR="001B03E9" w:rsidRDefault="001B03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547AF" w14:textId="4A73F5D6" w:rsidR="00D027C1" w:rsidRDefault="00D027C1"/>
    <w:sectPr w:rsidR="00D02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C1"/>
    <w:rsid w:val="001B03E9"/>
    <w:rsid w:val="00613040"/>
    <w:rsid w:val="00D0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A7C9A-C2AF-41AC-A840-A9842B06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