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6B8A" w14:textId="77777777" w:rsidR="00FC13C5" w:rsidRDefault="00FC13C5">
      <w:pPr>
        <w:rPr>
          <w:rFonts w:hint="eastAsia"/>
        </w:rPr>
      </w:pPr>
      <w:r>
        <w:rPr>
          <w:rFonts w:hint="eastAsia"/>
        </w:rPr>
        <w:t>CH的三的拼音节有哪些</w:t>
      </w:r>
    </w:p>
    <w:p w14:paraId="729C512D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309F" w14:textId="77777777" w:rsidR="00FC13C5" w:rsidRDefault="00FC13C5">
      <w:pPr>
        <w:rPr>
          <w:rFonts w:hint="eastAsia"/>
        </w:rPr>
      </w:pPr>
      <w:r>
        <w:rPr>
          <w:rFonts w:hint="eastAsia"/>
        </w:rPr>
        <w:t>在汉语拼音系统中，“三”这个数字有着其独特的拼音表达，即“sān”。而当与声母“ch”相结合时，并没有直接对应的汉字发音。这是因为“三”是一个数词，在汉语拼音里是独立的存在，不会与其他声母形成新的音节。然而，我们可以探讨一下“ch”声母本身以及它所能够构成的音节。</w:t>
      </w:r>
    </w:p>
    <w:p w14:paraId="0BB1633D" w14:textId="77777777" w:rsidR="00FC13C5" w:rsidRDefault="00FC13C5">
      <w:pPr>
        <w:rPr>
          <w:rFonts w:hint="eastAsia"/>
        </w:rPr>
      </w:pPr>
    </w:p>
    <w:p w14:paraId="34757132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14C0" w14:textId="77777777" w:rsidR="00FC13C5" w:rsidRDefault="00FC13C5">
      <w:pPr>
        <w:rPr>
          <w:rFonts w:hint="eastAsia"/>
        </w:rPr>
      </w:pPr>
      <w:r>
        <w:rPr>
          <w:rFonts w:hint="eastAsia"/>
        </w:rPr>
        <w:t>声母“ch”的构成</w:t>
      </w:r>
    </w:p>
    <w:p w14:paraId="30BD1816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0122" w14:textId="77777777" w:rsidR="00FC13C5" w:rsidRDefault="00FC13C5">
      <w:pPr>
        <w:rPr>
          <w:rFonts w:hint="eastAsia"/>
        </w:rPr>
      </w:pPr>
      <w:r>
        <w:rPr>
          <w:rFonts w:hint="eastAsia"/>
        </w:rPr>
        <w:t>声母“ch”属于汉语拼音中的翘舌音，是一种清辅音，发音时舌尖需触碰上颚前部，然后突然放开，使气流冲出产生声音。在现代汉语普通话里，“ch”可以和不同的韵母组合成各种各样的音节，如“cha、che、chi、chu”等，每个音节都有其对应的汉字或词汇，比如“擦（cā）、车（chē）、吃（chī）、初（chū）”。</w:t>
      </w:r>
    </w:p>
    <w:p w14:paraId="2038BA64" w14:textId="77777777" w:rsidR="00FC13C5" w:rsidRDefault="00FC13C5">
      <w:pPr>
        <w:rPr>
          <w:rFonts w:hint="eastAsia"/>
        </w:rPr>
      </w:pPr>
    </w:p>
    <w:p w14:paraId="049D272D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BCE90" w14:textId="77777777" w:rsidR="00FC13C5" w:rsidRDefault="00FC13C5">
      <w:pPr>
        <w:rPr>
          <w:rFonts w:hint="eastAsia"/>
        </w:rPr>
      </w:pPr>
      <w:r>
        <w:rPr>
          <w:rFonts w:hint="eastAsia"/>
        </w:rPr>
        <w:t>与“ch”相关的音节实例</w:t>
      </w:r>
    </w:p>
    <w:p w14:paraId="5159F721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2F312" w14:textId="77777777" w:rsidR="00FC13C5" w:rsidRDefault="00FC13C5">
      <w:pPr>
        <w:rPr>
          <w:rFonts w:hint="eastAsia"/>
        </w:rPr>
      </w:pPr>
      <w:r>
        <w:rPr>
          <w:rFonts w:hint="eastAsia"/>
        </w:rPr>
        <w:t>我们可以通过列举一些具体的例子来更直观地理解这些音节。“茶（chá）”是中国人日常生活中不可或缺的一种饮品；“查（chá）”则经常用于指代检查、查询的动作；“尺（chǐ）”是我们用来测量长度的工具；“处（chù）”既可以表示地方，也可以作为动词使用，意为处理事务；“产（chǎn）”意味着生产、制造；“穿（chuān）”是指穿上衣物的行为；“床（chuáng）”则是人们休息的地方。以上只是众多以“ch”开头的音节的一小部分示例。</w:t>
      </w:r>
    </w:p>
    <w:p w14:paraId="0E63DBB5" w14:textId="77777777" w:rsidR="00FC13C5" w:rsidRDefault="00FC13C5">
      <w:pPr>
        <w:rPr>
          <w:rFonts w:hint="eastAsia"/>
        </w:rPr>
      </w:pPr>
    </w:p>
    <w:p w14:paraId="4E1D2A46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A65B0" w14:textId="77777777" w:rsidR="00FC13C5" w:rsidRDefault="00FC13C5">
      <w:pPr>
        <w:rPr>
          <w:rFonts w:hint="eastAsia"/>
        </w:rPr>
      </w:pPr>
      <w:r>
        <w:rPr>
          <w:rFonts w:hint="eastAsia"/>
        </w:rPr>
        <w:t>关于“三”的特殊性</w:t>
      </w:r>
    </w:p>
    <w:p w14:paraId="6AD667A9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228F" w14:textId="77777777" w:rsidR="00FC13C5" w:rsidRDefault="00FC13C5">
      <w:pPr>
        <w:rPr>
          <w:rFonts w:hint="eastAsia"/>
        </w:rPr>
      </w:pPr>
      <w:r>
        <w:rPr>
          <w:rFonts w:hint="eastAsia"/>
        </w:rPr>
        <w:t>回到“三”这个词，虽然它不能直接与“ch”相拼，但我们可以看到很多包含“三”的词语，例如“三层（sāncéng）、三角（sānjiǎo）、三月（sānyuè）”，它们都表达了与数字“三”相关联的概念或事物。汉语中还有许多成语也包含了“三”，像“三生幸（sānshēng xìng）”，形容非常幸运；或者“三顾茅庐（sāngù máolú）”，讲述了一个历史上有名的故事，体现了诚意的重要。</w:t>
      </w:r>
    </w:p>
    <w:p w14:paraId="43BA18A7" w14:textId="77777777" w:rsidR="00FC13C5" w:rsidRDefault="00FC13C5">
      <w:pPr>
        <w:rPr>
          <w:rFonts w:hint="eastAsia"/>
        </w:rPr>
      </w:pPr>
    </w:p>
    <w:p w14:paraId="12366B09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A6EB1" w14:textId="77777777" w:rsidR="00FC13C5" w:rsidRDefault="00FC13C5">
      <w:pPr>
        <w:rPr>
          <w:rFonts w:hint="eastAsia"/>
        </w:rPr>
      </w:pPr>
      <w:r>
        <w:rPr>
          <w:rFonts w:hint="eastAsia"/>
        </w:rPr>
        <w:t>最后的总结</w:t>
      </w:r>
    </w:p>
    <w:p w14:paraId="4338E2A5" w14:textId="77777777" w:rsidR="00FC13C5" w:rsidRDefault="00FC1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E6B0" w14:textId="77777777" w:rsidR="00FC13C5" w:rsidRDefault="00FC13C5">
      <w:pPr>
        <w:rPr>
          <w:rFonts w:hint="eastAsia"/>
        </w:rPr>
      </w:pPr>
      <w:r>
        <w:rPr>
          <w:rFonts w:hint="eastAsia"/>
        </w:rPr>
        <w:t>虽然“三”的拼音“sān”不与声母“ch”组合，但我们还是能够了解到“ch”声母及其所能构成的各种丰富多样的音节。汉语拼音体系不仅有助于学习汉字的发音规则，同时也是理解和欣赏中华文化的一个窗口。通过了解各个声母和韵母之间的搭配规律，我们可以更好地掌握汉语的语言魅力。</w:t>
      </w:r>
    </w:p>
    <w:p w14:paraId="15D3BB50" w14:textId="77777777" w:rsidR="00FC13C5" w:rsidRDefault="00FC13C5">
      <w:pPr>
        <w:rPr>
          <w:rFonts w:hint="eastAsia"/>
        </w:rPr>
      </w:pPr>
    </w:p>
    <w:p w14:paraId="17AE557D" w14:textId="77777777" w:rsidR="00FC13C5" w:rsidRDefault="00FC1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82340" w14:textId="76C5A741" w:rsidR="00AF2772" w:rsidRDefault="00AF2772"/>
    <w:sectPr w:rsidR="00AF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72"/>
    <w:rsid w:val="00613040"/>
    <w:rsid w:val="00AF2772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65643-494F-4EAE-BDA3-B7A6F068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