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53816" w14:textId="77777777" w:rsidR="00466C52" w:rsidRDefault="00466C52">
      <w:pPr>
        <w:rPr>
          <w:rFonts w:hint="eastAsia"/>
        </w:rPr>
      </w:pPr>
      <w:r>
        <w:rPr>
          <w:rFonts w:hint="eastAsia"/>
        </w:rPr>
        <w:t>9柱梅花孔明锁拼装步骤</w:t>
      </w:r>
    </w:p>
    <w:p w14:paraId="13D3C7BC" w14:textId="77777777" w:rsidR="00466C52" w:rsidRDefault="00466C52">
      <w:pPr>
        <w:rPr>
          <w:rFonts w:hint="eastAsia"/>
        </w:rPr>
      </w:pPr>
      <w:r>
        <w:rPr>
          <w:rFonts w:hint="eastAsia"/>
        </w:rPr>
        <w:t>9柱梅花孔明锁，作为一种传统的中国智力玩具，以其复杂精巧的结构和充满挑战性的解谜过程而闻名。它由九根不同形状的木条组成，这些木条通过巧妙的设计可以组合成一个看似简单的梅花形结构。对于初次接触的人来说，拼装过程可能略显困难，但只要掌握了基本的方法，就能享受到成功完成这个古老益智游戏的乐趣。</w:t>
      </w:r>
    </w:p>
    <w:p w14:paraId="7086061F" w14:textId="77777777" w:rsidR="00466C52" w:rsidRDefault="00466C52">
      <w:pPr>
        <w:rPr>
          <w:rFonts w:hint="eastAsia"/>
        </w:rPr>
      </w:pPr>
    </w:p>
    <w:p w14:paraId="53AE7990" w14:textId="77777777" w:rsidR="00466C52" w:rsidRDefault="00466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946A8" w14:textId="77777777" w:rsidR="00466C52" w:rsidRDefault="00466C52">
      <w:pPr>
        <w:rPr>
          <w:rFonts w:hint="eastAsia"/>
        </w:rPr>
      </w:pPr>
      <w:r>
        <w:rPr>
          <w:rFonts w:hint="eastAsia"/>
        </w:rPr>
        <w:t>准备阶段：熟悉零件</w:t>
      </w:r>
    </w:p>
    <w:p w14:paraId="4F3E16EF" w14:textId="77777777" w:rsidR="00466C52" w:rsidRDefault="00466C52">
      <w:pPr>
        <w:rPr>
          <w:rFonts w:hint="eastAsia"/>
        </w:rPr>
      </w:pPr>
      <w:r>
        <w:rPr>
          <w:rFonts w:hint="eastAsia"/>
        </w:rPr>
        <w:t>在开始拼装之前，首先要做的是仔细观察并熟悉手中的每一块木条。这九根木条虽然看起来相似，但实际上它们有着细微的区别。将所有的木条放在桌上，逐一拿起检查，尝试理解每一根木条的独特之处。在这个过程中，试着记住每个部件的特点，这有助于后续步骤中的选择和操作。</w:t>
      </w:r>
    </w:p>
    <w:p w14:paraId="2BF95FD9" w14:textId="77777777" w:rsidR="00466C52" w:rsidRDefault="00466C52">
      <w:pPr>
        <w:rPr>
          <w:rFonts w:hint="eastAsia"/>
        </w:rPr>
      </w:pPr>
    </w:p>
    <w:p w14:paraId="357F4375" w14:textId="77777777" w:rsidR="00466C52" w:rsidRDefault="00466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1DB5E" w14:textId="77777777" w:rsidR="00466C52" w:rsidRDefault="00466C52">
      <w:pPr>
        <w:rPr>
          <w:rFonts w:hint="eastAsia"/>
        </w:rPr>
      </w:pPr>
      <w:r>
        <w:rPr>
          <w:rFonts w:hint="eastAsia"/>
        </w:rPr>
        <w:t>第一步：构建基础框架</w:t>
      </w:r>
    </w:p>
    <w:p w14:paraId="61596079" w14:textId="77777777" w:rsidR="00466C52" w:rsidRDefault="00466C52">
      <w:pPr>
        <w:rPr>
          <w:rFonts w:hint="eastAsia"/>
        </w:rPr>
      </w:pPr>
      <w:r>
        <w:rPr>
          <w:rFonts w:hint="eastAsia"/>
        </w:rPr>
        <w:t>挑选出两根较为直长且两端带有凹槽的木条作为起始点。将这两根木条以一定的角度相交，并确保它们的凹槽对齐。接下来，找到一根较短的木条，它应该正好能够插入这两根长木条的凹槽中，从而形成一个稳固的小框架。这是整个结构的基础，务必保证其稳定性和准确性。</w:t>
      </w:r>
    </w:p>
    <w:p w14:paraId="1C899DEB" w14:textId="77777777" w:rsidR="00466C52" w:rsidRDefault="00466C52">
      <w:pPr>
        <w:rPr>
          <w:rFonts w:hint="eastAsia"/>
        </w:rPr>
      </w:pPr>
    </w:p>
    <w:p w14:paraId="3BD6828C" w14:textId="77777777" w:rsidR="00466C52" w:rsidRDefault="00466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54EEE" w14:textId="77777777" w:rsidR="00466C52" w:rsidRDefault="00466C52">
      <w:pPr>
        <w:rPr>
          <w:rFonts w:hint="eastAsia"/>
        </w:rPr>
      </w:pPr>
      <w:r>
        <w:rPr>
          <w:rFonts w:hint="eastAsia"/>
        </w:rPr>
        <w:t>第二步：添加支撑件</w:t>
      </w:r>
    </w:p>
    <w:p w14:paraId="3FA1E26A" w14:textId="77777777" w:rsidR="00466C52" w:rsidRDefault="00466C52">
      <w:pPr>
        <w:rPr>
          <w:rFonts w:hint="eastAsia"/>
        </w:rPr>
      </w:pPr>
      <w:r>
        <w:rPr>
          <w:rFonts w:hint="eastAsia"/>
        </w:rPr>
        <w:t>当基础框架完成后，紧接着需要添加一些支撑件来增强整体结构的稳定性。从剩下的木条中选出适合的几根，它们通常会有一个突出的部分或特定的弯曲设计。这些木条要小心翼翼地插入到已有的框架中，确保它们与现有结构紧密配合。此步骤要求较高的耐心和细心，因为任何一点偏差都可能导致后续无法顺利进行。</w:t>
      </w:r>
    </w:p>
    <w:p w14:paraId="4F0835C8" w14:textId="77777777" w:rsidR="00466C52" w:rsidRDefault="00466C52">
      <w:pPr>
        <w:rPr>
          <w:rFonts w:hint="eastAsia"/>
        </w:rPr>
      </w:pPr>
    </w:p>
    <w:p w14:paraId="7CF6BA99" w14:textId="77777777" w:rsidR="00466C52" w:rsidRDefault="00466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8DEE3" w14:textId="77777777" w:rsidR="00466C52" w:rsidRDefault="00466C52">
      <w:pPr>
        <w:rPr>
          <w:rFonts w:hint="eastAsia"/>
        </w:rPr>
      </w:pPr>
      <w:r>
        <w:rPr>
          <w:rFonts w:hint="eastAsia"/>
        </w:rPr>
        <w:t>第三步：逐步扩展结构</w:t>
      </w:r>
    </w:p>
    <w:p w14:paraId="35383AFB" w14:textId="77777777" w:rsidR="00466C52" w:rsidRDefault="00466C52">
      <w:pPr>
        <w:rPr>
          <w:rFonts w:hint="eastAsia"/>
        </w:rPr>
      </w:pPr>
      <w:r>
        <w:rPr>
          <w:rFonts w:hint="eastAsia"/>
        </w:rPr>
        <w:t>随着基础和支撑部分的完成，现在可以逐渐增加更多的木条来扩大结构。此时应按照一定的顺序依次加入剩余的木条，每加一根都要确认它与其他所有相连部分紧密结合。注意，在这个阶段可能会遇到一些难以放入的木条，这时候不要强行插入，而是重新审视之前的组装是否正确。</w:t>
      </w:r>
    </w:p>
    <w:p w14:paraId="095E1B60" w14:textId="77777777" w:rsidR="00466C52" w:rsidRDefault="00466C52">
      <w:pPr>
        <w:rPr>
          <w:rFonts w:hint="eastAsia"/>
        </w:rPr>
      </w:pPr>
    </w:p>
    <w:p w14:paraId="74FBA8DD" w14:textId="77777777" w:rsidR="00466C52" w:rsidRDefault="00466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889B7" w14:textId="77777777" w:rsidR="00466C52" w:rsidRDefault="00466C52">
      <w:pPr>
        <w:rPr>
          <w:rFonts w:hint="eastAsia"/>
        </w:rPr>
      </w:pPr>
      <w:r>
        <w:rPr>
          <w:rFonts w:hint="eastAsia"/>
        </w:rPr>
        <w:t>第四步：调整与完善</w:t>
      </w:r>
    </w:p>
    <w:p w14:paraId="111DE302" w14:textId="77777777" w:rsidR="00466C52" w:rsidRDefault="00466C52">
      <w:pPr>
        <w:rPr>
          <w:rFonts w:hint="eastAsia"/>
        </w:rPr>
      </w:pPr>
      <w:r>
        <w:rPr>
          <w:rFonts w:hint="eastAsia"/>
        </w:rPr>
        <w:t>当所有木条都被放置到位后，整个9柱梅花孔明锁已经初步成型。但是为了确保最终成品的完美无瑕，还需要对各处连接点进行最后的检查和微调。轻轻摇晃整个结构，感受它的牢固程度；如果发现有松动的地方，则需要适当调整相应位置的木条，直到整个结构变得坚如磐石。</w:t>
      </w:r>
    </w:p>
    <w:p w14:paraId="3A631CFF" w14:textId="77777777" w:rsidR="00466C52" w:rsidRDefault="00466C52">
      <w:pPr>
        <w:rPr>
          <w:rFonts w:hint="eastAsia"/>
        </w:rPr>
      </w:pPr>
    </w:p>
    <w:p w14:paraId="75A90719" w14:textId="77777777" w:rsidR="00466C52" w:rsidRDefault="00466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78626" w14:textId="77777777" w:rsidR="00466C52" w:rsidRDefault="00466C52">
      <w:pPr>
        <w:rPr>
          <w:rFonts w:hint="eastAsia"/>
        </w:rPr>
      </w:pPr>
      <w:r>
        <w:rPr>
          <w:rFonts w:hint="eastAsia"/>
        </w:rPr>
        <w:t>第五步：享受成果</w:t>
      </w:r>
    </w:p>
    <w:p w14:paraId="071BEBAB" w14:textId="77777777" w:rsidR="00466C52" w:rsidRDefault="00466C52">
      <w:pPr>
        <w:rPr>
          <w:rFonts w:hint="eastAsia"/>
        </w:rPr>
      </w:pPr>
      <w:r>
        <w:rPr>
          <w:rFonts w:hint="eastAsia"/>
        </w:rPr>
        <w:t>经过一系列精心的操作，9柱梅花孔明锁终于大功告成。此刻，您不仅拥有了一件精美的工艺品，更重要的是体验到了从零开始创造的乐趣。每一次成功的拼装都是对自己毅力和智慧的一次考验，而这种成就感是无可替代的。希望您能珍藏这份快乐，并继续探索更多有趣的智力游戏。</w:t>
      </w:r>
    </w:p>
    <w:p w14:paraId="2C6B04AC" w14:textId="77777777" w:rsidR="00466C52" w:rsidRDefault="00466C52">
      <w:pPr>
        <w:rPr>
          <w:rFonts w:hint="eastAsia"/>
        </w:rPr>
      </w:pPr>
    </w:p>
    <w:p w14:paraId="201B5262" w14:textId="77777777" w:rsidR="00466C52" w:rsidRDefault="00466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0A13D" w14:textId="107CD59B" w:rsidR="00B150BF" w:rsidRDefault="00B150BF"/>
    <w:sectPr w:rsidR="00B15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BF"/>
    <w:rsid w:val="00466C52"/>
    <w:rsid w:val="00613040"/>
    <w:rsid w:val="00B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7AE3E-5208-458E-A42F-C736BE87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