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2BD3" w14:textId="77777777" w:rsidR="0058529E" w:rsidRDefault="0058529E">
      <w:pPr>
        <w:rPr>
          <w:rFonts w:hint="eastAsia"/>
        </w:rPr>
      </w:pPr>
    </w:p>
    <w:p w14:paraId="4AA40552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28个基本笔画带的拼音</w:t>
      </w:r>
    </w:p>
    <w:p w14:paraId="1E10DDB8" w14:textId="77777777" w:rsidR="0058529E" w:rsidRDefault="0058529E">
      <w:pPr>
        <w:rPr>
          <w:rFonts w:hint="eastAsia"/>
        </w:rPr>
      </w:pPr>
    </w:p>
    <w:p w14:paraId="68760111" w14:textId="77777777" w:rsidR="0058529E" w:rsidRDefault="0058529E">
      <w:pPr>
        <w:rPr>
          <w:rFonts w:hint="eastAsia"/>
        </w:rPr>
      </w:pPr>
    </w:p>
    <w:p w14:paraId="1CCE0F60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汉字，作为中华文化的瑰宝，承载着数千年的历史与智慧。每一个字都是由若干个基本笔画构成，这些笔画不仅体现了书写艺术，更是学习和认识汉字的基础。在中国书法中，笔画的顺序、形态以及运笔方式都有严格的规定，而掌握这28个基本笔画及其对应的拼音，是理解并书写汉字的重要一环。</w:t>
      </w:r>
    </w:p>
    <w:p w14:paraId="6B709814" w14:textId="77777777" w:rsidR="0058529E" w:rsidRDefault="0058529E">
      <w:pPr>
        <w:rPr>
          <w:rFonts w:hint="eastAsia"/>
        </w:rPr>
      </w:pPr>
    </w:p>
    <w:p w14:paraId="2F825525" w14:textId="77777777" w:rsidR="0058529E" w:rsidRDefault="0058529E">
      <w:pPr>
        <w:rPr>
          <w:rFonts w:hint="eastAsia"/>
        </w:rPr>
      </w:pPr>
    </w:p>
    <w:p w14:paraId="189E5A96" w14:textId="77777777" w:rsidR="0058529E" w:rsidRDefault="0058529E">
      <w:pPr>
        <w:rPr>
          <w:rFonts w:hint="eastAsia"/>
        </w:rPr>
      </w:pPr>
    </w:p>
    <w:p w14:paraId="1539BE91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横héng</w:t>
      </w:r>
    </w:p>
    <w:p w14:paraId="21E65DEF" w14:textId="77777777" w:rsidR="0058529E" w:rsidRDefault="0058529E">
      <w:pPr>
        <w:rPr>
          <w:rFonts w:hint="eastAsia"/>
        </w:rPr>
      </w:pPr>
    </w:p>
    <w:p w14:paraId="474D814D" w14:textId="77777777" w:rsidR="0058529E" w:rsidRDefault="0058529E">
      <w:pPr>
        <w:rPr>
          <w:rFonts w:hint="eastAsia"/>
        </w:rPr>
      </w:pPr>
    </w:p>
    <w:p w14:paraId="4C49630D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横是汉字中最常见的笔画之一，它从左向右书写，犹如大地般平直稳定。横画可以短也可以长，取决于所在字的具体结构。例如，“一”这个字就是由一个简单的横画组成。在书写时，起笔稍重，行笔均匀，收笔略顿，以示结束。</w:t>
      </w:r>
    </w:p>
    <w:p w14:paraId="14D62216" w14:textId="77777777" w:rsidR="0058529E" w:rsidRDefault="0058529E">
      <w:pPr>
        <w:rPr>
          <w:rFonts w:hint="eastAsia"/>
        </w:rPr>
      </w:pPr>
    </w:p>
    <w:p w14:paraId="24B7B797" w14:textId="77777777" w:rsidR="0058529E" w:rsidRDefault="0058529E">
      <w:pPr>
        <w:rPr>
          <w:rFonts w:hint="eastAsia"/>
        </w:rPr>
      </w:pPr>
    </w:p>
    <w:p w14:paraId="37DA1DDC" w14:textId="77777777" w:rsidR="0058529E" w:rsidRDefault="0058529E">
      <w:pPr>
        <w:rPr>
          <w:rFonts w:hint="eastAsia"/>
        </w:rPr>
      </w:pPr>
    </w:p>
    <w:p w14:paraId="48B32839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竖shù</w:t>
      </w:r>
    </w:p>
    <w:p w14:paraId="51A674DF" w14:textId="77777777" w:rsidR="0058529E" w:rsidRDefault="0058529E">
      <w:pPr>
        <w:rPr>
          <w:rFonts w:hint="eastAsia"/>
        </w:rPr>
      </w:pPr>
    </w:p>
    <w:p w14:paraId="6834D927" w14:textId="77777777" w:rsidR="0058529E" w:rsidRDefault="0058529E">
      <w:pPr>
        <w:rPr>
          <w:rFonts w:hint="eastAsia"/>
        </w:rPr>
      </w:pPr>
    </w:p>
    <w:p w14:paraId="77DF7C64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竖画是从上至下的一笔，象征着力量和挺拔。它分为悬针竖和垂露竖两种，前者尖细如针，后者圆润似珠。竖画是“中”、“十”等字不可或缺的一部分，它的存在让汉字更显庄重。</w:t>
      </w:r>
    </w:p>
    <w:p w14:paraId="3A737547" w14:textId="77777777" w:rsidR="0058529E" w:rsidRDefault="0058529E">
      <w:pPr>
        <w:rPr>
          <w:rFonts w:hint="eastAsia"/>
        </w:rPr>
      </w:pPr>
    </w:p>
    <w:p w14:paraId="5B82C730" w14:textId="77777777" w:rsidR="0058529E" w:rsidRDefault="0058529E">
      <w:pPr>
        <w:rPr>
          <w:rFonts w:hint="eastAsia"/>
        </w:rPr>
      </w:pPr>
    </w:p>
    <w:p w14:paraId="4BAEA70D" w14:textId="77777777" w:rsidR="0058529E" w:rsidRDefault="0058529E">
      <w:pPr>
        <w:rPr>
          <w:rFonts w:hint="eastAsia"/>
        </w:rPr>
      </w:pPr>
    </w:p>
    <w:p w14:paraId="16597675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撇piě</w:t>
      </w:r>
    </w:p>
    <w:p w14:paraId="13430FC2" w14:textId="77777777" w:rsidR="0058529E" w:rsidRDefault="0058529E">
      <w:pPr>
        <w:rPr>
          <w:rFonts w:hint="eastAsia"/>
        </w:rPr>
      </w:pPr>
    </w:p>
    <w:p w14:paraId="7E980E59" w14:textId="77777777" w:rsidR="0058529E" w:rsidRDefault="0058529E">
      <w:pPr>
        <w:rPr>
          <w:rFonts w:hint="eastAsia"/>
        </w:rPr>
      </w:pPr>
    </w:p>
    <w:p w14:paraId="7314C94F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撇画从右上方向左下方划出，像是一支轻盈的箭矢。撇有长短之分，长撇如“人”字的一撇，短撇则可见于“千”字。书写时要流畅自然，体现出灵动之美。</w:t>
      </w:r>
    </w:p>
    <w:p w14:paraId="4D79610C" w14:textId="77777777" w:rsidR="0058529E" w:rsidRDefault="0058529E">
      <w:pPr>
        <w:rPr>
          <w:rFonts w:hint="eastAsia"/>
        </w:rPr>
      </w:pPr>
    </w:p>
    <w:p w14:paraId="6C22EB21" w14:textId="77777777" w:rsidR="0058529E" w:rsidRDefault="0058529E">
      <w:pPr>
        <w:rPr>
          <w:rFonts w:hint="eastAsia"/>
        </w:rPr>
      </w:pPr>
    </w:p>
    <w:p w14:paraId="1A3B86EB" w14:textId="77777777" w:rsidR="0058529E" w:rsidRDefault="0058529E">
      <w:pPr>
        <w:rPr>
          <w:rFonts w:hint="eastAsia"/>
        </w:rPr>
      </w:pPr>
    </w:p>
    <w:p w14:paraId="1EF8579E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捺nà</w:t>
      </w:r>
    </w:p>
    <w:p w14:paraId="6FBA1399" w14:textId="77777777" w:rsidR="0058529E" w:rsidRDefault="0058529E">
      <w:pPr>
        <w:rPr>
          <w:rFonts w:hint="eastAsia"/>
        </w:rPr>
      </w:pPr>
    </w:p>
    <w:p w14:paraId="0E5E649F" w14:textId="77777777" w:rsidR="0058529E" w:rsidRDefault="0058529E">
      <w:pPr>
        <w:rPr>
          <w:rFonts w:hint="eastAsia"/>
        </w:rPr>
      </w:pPr>
    </w:p>
    <w:p w14:paraId="2101EF79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捺画是汉字中最为舒展的一种笔画，它从左上方往右下方展开，最后轻轻上挑。捺画为“之”、“走”等字增添了一抹优雅的弧线，书写时需注意其独特的形态和力度变化。</w:t>
      </w:r>
    </w:p>
    <w:p w14:paraId="33846960" w14:textId="77777777" w:rsidR="0058529E" w:rsidRDefault="0058529E">
      <w:pPr>
        <w:rPr>
          <w:rFonts w:hint="eastAsia"/>
        </w:rPr>
      </w:pPr>
    </w:p>
    <w:p w14:paraId="07AD5AF8" w14:textId="77777777" w:rsidR="0058529E" w:rsidRDefault="0058529E">
      <w:pPr>
        <w:rPr>
          <w:rFonts w:hint="eastAsia"/>
        </w:rPr>
      </w:pPr>
    </w:p>
    <w:p w14:paraId="0DFD0A4C" w14:textId="77777777" w:rsidR="0058529E" w:rsidRDefault="0058529E">
      <w:pPr>
        <w:rPr>
          <w:rFonts w:hint="eastAsia"/>
        </w:rPr>
      </w:pPr>
    </w:p>
    <w:p w14:paraId="49858470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点diǎn</w:t>
      </w:r>
    </w:p>
    <w:p w14:paraId="24367F56" w14:textId="77777777" w:rsidR="0058529E" w:rsidRDefault="0058529E">
      <w:pPr>
        <w:rPr>
          <w:rFonts w:hint="eastAsia"/>
        </w:rPr>
      </w:pPr>
    </w:p>
    <w:p w14:paraId="2E583615" w14:textId="77777777" w:rsidR="0058529E" w:rsidRDefault="0058529E">
      <w:pPr>
        <w:rPr>
          <w:rFonts w:hint="eastAsia"/>
        </w:rPr>
      </w:pPr>
    </w:p>
    <w:p w14:paraId="1A5973C1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点画虽小，却能起到画龙点睛的效果。它可以是一个单独的点，也可以是连接其他笔画的小点，如“主”字中的点。点画虽然简单，但位置和形态对整个字的影响至关重要。</w:t>
      </w:r>
    </w:p>
    <w:p w14:paraId="30C1A0B7" w14:textId="77777777" w:rsidR="0058529E" w:rsidRDefault="0058529E">
      <w:pPr>
        <w:rPr>
          <w:rFonts w:hint="eastAsia"/>
        </w:rPr>
      </w:pPr>
    </w:p>
    <w:p w14:paraId="0BC1466F" w14:textId="77777777" w:rsidR="0058529E" w:rsidRDefault="0058529E">
      <w:pPr>
        <w:rPr>
          <w:rFonts w:hint="eastAsia"/>
        </w:rPr>
      </w:pPr>
    </w:p>
    <w:p w14:paraId="752A1DC7" w14:textId="77777777" w:rsidR="0058529E" w:rsidRDefault="0058529E">
      <w:pPr>
        <w:rPr>
          <w:rFonts w:hint="eastAsia"/>
        </w:rPr>
      </w:pPr>
    </w:p>
    <w:p w14:paraId="0E735BF4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折zhé</w:t>
      </w:r>
    </w:p>
    <w:p w14:paraId="3648DB1F" w14:textId="77777777" w:rsidR="0058529E" w:rsidRDefault="0058529E">
      <w:pPr>
        <w:rPr>
          <w:rFonts w:hint="eastAsia"/>
        </w:rPr>
      </w:pPr>
    </w:p>
    <w:p w14:paraId="5379F789" w14:textId="77777777" w:rsidR="0058529E" w:rsidRDefault="0058529E">
      <w:pPr>
        <w:rPr>
          <w:rFonts w:hint="eastAsia"/>
        </w:rPr>
      </w:pPr>
    </w:p>
    <w:p w14:paraId="4B100F9A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折是由两个或多个不同方向的笔画组合而成，形成了角度的变化。折画可以出现在任何需要改变方向的地方，比如“几”字的转折处。它赋予了汉字更多的立体感。</w:t>
      </w:r>
    </w:p>
    <w:p w14:paraId="469961C3" w14:textId="77777777" w:rsidR="0058529E" w:rsidRDefault="0058529E">
      <w:pPr>
        <w:rPr>
          <w:rFonts w:hint="eastAsia"/>
        </w:rPr>
      </w:pPr>
    </w:p>
    <w:p w14:paraId="431CCCC3" w14:textId="77777777" w:rsidR="0058529E" w:rsidRDefault="0058529E">
      <w:pPr>
        <w:rPr>
          <w:rFonts w:hint="eastAsia"/>
        </w:rPr>
      </w:pPr>
    </w:p>
    <w:p w14:paraId="5EE3AB6F" w14:textId="77777777" w:rsidR="0058529E" w:rsidRDefault="0058529E">
      <w:pPr>
        <w:rPr>
          <w:rFonts w:hint="eastAsia"/>
        </w:rPr>
      </w:pPr>
    </w:p>
    <w:p w14:paraId="046FFB0C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钩gōu</w:t>
      </w:r>
    </w:p>
    <w:p w14:paraId="05B98012" w14:textId="77777777" w:rsidR="0058529E" w:rsidRDefault="0058529E">
      <w:pPr>
        <w:rPr>
          <w:rFonts w:hint="eastAsia"/>
        </w:rPr>
      </w:pPr>
    </w:p>
    <w:p w14:paraId="2A8D3D86" w14:textId="77777777" w:rsidR="0058529E" w:rsidRDefault="0058529E">
      <w:pPr>
        <w:rPr>
          <w:rFonts w:hint="eastAsia"/>
        </w:rPr>
      </w:pPr>
    </w:p>
    <w:p w14:paraId="31D1196B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钩画是在竖画或其他笔画末端的一个小勾，增加了字的动态感。如“寸”字的最后一笔就是一个典型的钩画。钩画看似简单，但在书法中却是表现力极强的一笔。</w:t>
      </w:r>
    </w:p>
    <w:p w14:paraId="61413962" w14:textId="77777777" w:rsidR="0058529E" w:rsidRDefault="0058529E">
      <w:pPr>
        <w:rPr>
          <w:rFonts w:hint="eastAsia"/>
        </w:rPr>
      </w:pPr>
    </w:p>
    <w:p w14:paraId="176E47D1" w14:textId="77777777" w:rsidR="0058529E" w:rsidRDefault="0058529E">
      <w:pPr>
        <w:rPr>
          <w:rFonts w:hint="eastAsia"/>
        </w:rPr>
      </w:pPr>
    </w:p>
    <w:p w14:paraId="4DA79C45" w14:textId="77777777" w:rsidR="0058529E" w:rsidRDefault="0058529E">
      <w:pPr>
        <w:rPr>
          <w:rFonts w:hint="eastAsia"/>
        </w:rPr>
      </w:pPr>
    </w:p>
    <w:p w14:paraId="7CC11620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提tí</w:t>
      </w:r>
    </w:p>
    <w:p w14:paraId="7E27EC92" w14:textId="77777777" w:rsidR="0058529E" w:rsidRDefault="0058529E">
      <w:pPr>
        <w:rPr>
          <w:rFonts w:hint="eastAsia"/>
        </w:rPr>
      </w:pPr>
    </w:p>
    <w:p w14:paraId="3F827C46" w14:textId="77777777" w:rsidR="0058529E" w:rsidRDefault="0058529E">
      <w:pPr>
        <w:rPr>
          <w:rFonts w:hint="eastAsia"/>
        </w:rPr>
      </w:pPr>
    </w:p>
    <w:p w14:paraId="1E0B5BCE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提画是从左下到右上的快速一笔，仿佛一阵清风掠过。它常见于“刀”字的末尾，给汉字带来了一种轻快的感觉。书写时应迅速而肯定，体现速度与力量。</w:t>
      </w:r>
    </w:p>
    <w:p w14:paraId="516A17F2" w14:textId="77777777" w:rsidR="0058529E" w:rsidRDefault="0058529E">
      <w:pPr>
        <w:rPr>
          <w:rFonts w:hint="eastAsia"/>
        </w:rPr>
      </w:pPr>
    </w:p>
    <w:p w14:paraId="31C3D130" w14:textId="77777777" w:rsidR="0058529E" w:rsidRDefault="0058529E">
      <w:pPr>
        <w:rPr>
          <w:rFonts w:hint="eastAsia"/>
        </w:rPr>
      </w:pPr>
    </w:p>
    <w:p w14:paraId="7BB1E89F" w14:textId="77777777" w:rsidR="0058529E" w:rsidRDefault="0058529E">
      <w:pPr>
        <w:rPr>
          <w:rFonts w:hint="eastAsia"/>
        </w:rPr>
      </w:pPr>
    </w:p>
    <w:p w14:paraId="7B40C27A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复合笔画</w:t>
      </w:r>
    </w:p>
    <w:p w14:paraId="6DCA5A37" w14:textId="77777777" w:rsidR="0058529E" w:rsidRDefault="0058529E">
      <w:pPr>
        <w:rPr>
          <w:rFonts w:hint="eastAsia"/>
        </w:rPr>
      </w:pPr>
    </w:p>
    <w:p w14:paraId="57690BC9" w14:textId="77777777" w:rsidR="0058529E" w:rsidRDefault="0058529E">
      <w:pPr>
        <w:rPr>
          <w:rFonts w:hint="eastAsia"/>
        </w:rPr>
      </w:pPr>
    </w:p>
    <w:p w14:paraId="3FFB9008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除了上述单个笔画外，还有许多由这些基本笔画组合而成的复合笔画。它们包括但不限于横折、竖折、撇折、横撇、横钩、竖钩等等。每个复合笔画都有其特定的书写规则和形态特征，共同构成了丰富多彩的汉字世界。</w:t>
      </w:r>
    </w:p>
    <w:p w14:paraId="6A5BA301" w14:textId="77777777" w:rsidR="0058529E" w:rsidRDefault="0058529E">
      <w:pPr>
        <w:rPr>
          <w:rFonts w:hint="eastAsia"/>
        </w:rPr>
      </w:pPr>
    </w:p>
    <w:p w14:paraId="286FDA01" w14:textId="77777777" w:rsidR="0058529E" w:rsidRDefault="0058529E">
      <w:pPr>
        <w:rPr>
          <w:rFonts w:hint="eastAsia"/>
        </w:rPr>
      </w:pPr>
    </w:p>
    <w:p w14:paraId="55BD1022" w14:textId="77777777" w:rsidR="0058529E" w:rsidRDefault="0058529E">
      <w:pPr>
        <w:rPr>
          <w:rFonts w:hint="eastAsia"/>
        </w:rPr>
      </w:pPr>
    </w:p>
    <w:p w14:paraId="706AA79C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04824" w14:textId="77777777" w:rsidR="0058529E" w:rsidRDefault="0058529E">
      <w:pPr>
        <w:rPr>
          <w:rFonts w:hint="eastAsia"/>
        </w:rPr>
      </w:pPr>
    </w:p>
    <w:p w14:paraId="5717C540" w14:textId="77777777" w:rsidR="0058529E" w:rsidRDefault="0058529E">
      <w:pPr>
        <w:rPr>
          <w:rFonts w:hint="eastAsia"/>
        </w:rPr>
      </w:pPr>
    </w:p>
    <w:p w14:paraId="4650C69E" w14:textId="77777777" w:rsidR="0058529E" w:rsidRDefault="0058529E">
      <w:pPr>
        <w:rPr>
          <w:rFonts w:hint="eastAsia"/>
        </w:rPr>
      </w:pPr>
      <w:r>
        <w:rPr>
          <w:rFonts w:hint="eastAsia"/>
        </w:rPr>
        <w:tab/>
        <w:t>了解这28个基本笔画及其拼音，对于初学者来说就像是拿到了一把打开汉字大门的钥匙。通过不断练习和体会每个笔画的特点，我们可以更好地掌握汉字书写的奥秘，感受汉字背后深厚的文化底蕴。无论是为了提高书法技艺，还是为了加深对中国语言文字的理解，研究这些基本笔画都是一项非常有价值的学习活动。</w:t>
      </w:r>
    </w:p>
    <w:p w14:paraId="742400A8" w14:textId="77777777" w:rsidR="0058529E" w:rsidRDefault="0058529E">
      <w:pPr>
        <w:rPr>
          <w:rFonts w:hint="eastAsia"/>
        </w:rPr>
      </w:pPr>
    </w:p>
    <w:p w14:paraId="67C65E74" w14:textId="77777777" w:rsidR="0058529E" w:rsidRDefault="0058529E">
      <w:pPr>
        <w:rPr>
          <w:rFonts w:hint="eastAsia"/>
        </w:rPr>
      </w:pPr>
    </w:p>
    <w:p w14:paraId="06A1D77B" w14:textId="77777777" w:rsidR="0058529E" w:rsidRDefault="00585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C619C" w14:textId="40228053" w:rsidR="009F50F0" w:rsidRDefault="009F50F0"/>
    <w:sectPr w:rsidR="009F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F0"/>
    <w:rsid w:val="0058529E"/>
    <w:rsid w:val="00613040"/>
    <w:rsid w:val="009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940BD-1E9E-4AD2-9673-F99EB6DB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