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FDAC" w14:textId="77777777" w:rsidR="00CF3DFE" w:rsidRDefault="00CF3DFE">
      <w:pPr>
        <w:rPr>
          <w:rFonts w:hint="eastAsia"/>
        </w:rPr>
      </w:pPr>
      <w:r>
        <w:rPr>
          <w:rFonts w:hint="eastAsia"/>
        </w:rPr>
        <w:t>BING</w:t>
      </w:r>
    </w:p>
    <w:p w14:paraId="1EB6490B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64193" w14:textId="77777777" w:rsidR="00CF3DFE" w:rsidRDefault="00CF3DFE">
      <w:pPr>
        <w:rPr>
          <w:rFonts w:hint="eastAsia"/>
        </w:rPr>
      </w:pPr>
      <w:r>
        <w:rPr>
          <w:rFonts w:hint="eastAsia"/>
        </w:rPr>
        <w:t>饼，作为中国饮食文化中不可或缺的一部分，拥有着悠久的历史和丰富的种类。从远古时期人们用石板烤制的面食，到今天花样繁多、口味各异的各式饼类，饼已经深深融入了中华儿女的生活之中。饼不仅仅是一种食物，它更承载着中华民族的文化记忆和情感纽带。</w:t>
      </w:r>
    </w:p>
    <w:p w14:paraId="6DB961AD" w14:textId="77777777" w:rsidR="00CF3DFE" w:rsidRDefault="00CF3DFE">
      <w:pPr>
        <w:rPr>
          <w:rFonts w:hint="eastAsia"/>
        </w:rPr>
      </w:pPr>
    </w:p>
    <w:p w14:paraId="1F0163B3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2B1CB" w14:textId="77777777" w:rsidR="00CF3DFE" w:rsidRDefault="00CF3DFE">
      <w:pPr>
        <w:rPr>
          <w:rFonts w:hint="eastAsia"/>
        </w:rPr>
      </w:pPr>
      <w:r>
        <w:rPr>
          <w:rFonts w:hint="eastAsia"/>
        </w:rPr>
        <w:t>饼的起源与发展</w:t>
      </w:r>
    </w:p>
    <w:p w14:paraId="5CE185C1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BBD5F" w14:textId="77777777" w:rsidR="00CF3DFE" w:rsidRDefault="00CF3DFE">
      <w:pPr>
        <w:rPr>
          <w:rFonts w:hint="eastAsia"/>
        </w:rPr>
      </w:pPr>
      <w:r>
        <w:rPr>
          <w:rFonts w:hint="eastAsia"/>
        </w:rPr>
        <w:t>饼的起源可以追溯到新石器时代晚期，当时的先民们已经开始利用谷物制作简单的食品。随着烹饪技术的进步和社会的发展，饼逐渐形成了多样化的形态和风味。到了汉代，饼已经成为日常生活中常见的主食之一，而且根据《齐民要术》等古代文献记载，当时已经有了相当复杂的饼类制作工艺。历经朝代更迭，饼的做法与吃法不断创新，流传至今。</w:t>
      </w:r>
    </w:p>
    <w:p w14:paraId="1828000E" w14:textId="77777777" w:rsidR="00CF3DFE" w:rsidRDefault="00CF3DFE">
      <w:pPr>
        <w:rPr>
          <w:rFonts w:hint="eastAsia"/>
        </w:rPr>
      </w:pPr>
    </w:p>
    <w:p w14:paraId="259C2F29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6DA1A" w14:textId="77777777" w:rsidR="00CF3DFE" w:rsidRDefault="00CF3DFE">
      <w:pPr>
        <w:rPr>
          <w:rFonts w:hint="eastAsia"/>
        </w:rPr>
      </w:pPr>
      <w:r>
        <w:rPr>
          <w:rFonts w:hint="eastAsia"/>
        </w:rPr>
        <w:t>饼的分类与特色</w:t>
      </w:r>
    </w:p>
    <w:p w14:paraId="6310AC6B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C2C34" w14:textId="77777777" w:rsidR="00CF3DFE" w:rsidRDefault="00CF3DFE">
      <w:pPr>
        <w:rPr>
          <w:rFonts w:hint="eastAsia"/>
        </w:rPr>
      </w:pPr>
      <w:r>
        <w:rPr>
          <w:rFonts w:hint="eastAsia"/>
        </w:rPr>
        <w:t>在中国，按照制作方法和地域特色，饼大致可分为油煎饼、蒸饼、烙饼、烤饼等多种类型。每一种类型的饼都有其独特的做法和口感。比如北方人喜爱的葱油饼，是用面粉加水调成糊状后摊开，在上面撒上切碎的大葱，再卷起来压平后放入锅中煎至两面金黄；南方则有著名的广式月饼，以精美的包装和甜美的馅料著称，成为中秋节期间馈赠亲友的最佳选择。还有薄如纸张的手抓饼、酥脆可口的春饼等，无不体现了中国人对美食的热爱和创造力。</w:t>
      </w:r>
    </w:p>
    <w:p w14:paraId="2938E0BC" w14:textId="77777777" w:rsidR="00CF3DFE" w:rsidRDefault="00CF3DFE">
      <w:pPr>
        <w:rPr>
          <w:rFonts w:hint="eastAsia"/>
        </w:rPr>
      </w:pPr>
    </w:p>
    <w:p w14:paraId="05FFD6C7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2F964" w14:textId="77777777" w:rsidR="00CF3DFE" w:rsidRDefault="00CF3DFE">
      <w:pPr>
        <w:rPr>
          <w:rFonts w:hint="eastAsia"/>
        </w:rPr>
      </w:pPr>
      <w:r>
        <w:rPr>
          <w:rFonts w:hint="eastAsia"/>
        </w:rPr>
        <w:t>饼在节日中的重要地位</w:t>
      </w:r>
    </w:p>
    <w:p w14:paraId="0B732E53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E363E" w14:textId="77777777" w:rsidR="00CF3DFE" w:rsidRDefault="00CF3DFE">
      <w:pPr>
        <w:rPr>
          <w:rFonts w:hint="eastAsia"/>
        </w:rPr>
      </w:pPr>
      <w:r>
        <w:rPr>
          <w:rFonts w:hint="eastAsia"/>
        </w:rPr>
        <w:t>在中国的传统节庆活动中，饼往往扮演着重要的角色。例如春节期间，家家户户都会准备各种各样的年糕（一种由糯米粉制成的饼），寓意着“年年高升”。端午节时，则会食用粽子（虽然严格意义上不算是饼，但同样是由米或面制成）。而在中秋佳节，一家人围坐在一起分享月饼，象征团圆美满。这些传统习俗不仅丰富了节日气氛，也让饼成为了连接过去与现在、维系亲情友情的重要桥梁。</w:t>
      </w:r>
    </w:p>
    <w:p w14:paraId="3916FC1F" w14:textId="77777777" w:rsidR="00CF3DFE" w:rsidRDefault="00CF3DFE">
      <w:pPr>
        <w:rPr>
          <w:rFonts w:hint="eastAsia"/>
        </w:rPr>
      </w:pPr>
    </w:p>
    <w:p w14:paraId="56A30A08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E83E1" w14:textId="77777777" w:rsidR="00CF3DFE" w:rsidRDefault="00CF3DFE">
      <w:pPr>
        <w:rPr>
          <w:rFonts w:hint="eastAsia"/>
        </w:rPr>
      </w:pPr>
      <w:r>
        <w:rPr>
          <w:rFonts w:hint="eastAsia"/>
        </w:rPr>
        <w:t>现代生活中的饼</w:t>
      </w:r>
    </w:p>
    <w:p w14:paraId="620C147B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A72E9" w14:textId="77777777" w:rsidR="00CF3DFE" w:rsidRDefault="00CF3DFE">
      <w:pPr>
        <w:rPr>
          <w:rFonts w:hint="eastAsia"/>
        </w:rPr>
      </w:pPr>
      <w:r>
        <w:rPr>
          <w:rFonts w:hint="eastAsia"/>
        </w:rPr>
        <w:t>随着全球化进程加快以及生活水平提高，饼也迎来了新的发展机遇。一方面，传统饼类不断推陈出新，结合现代人的健康理念推出了低糖、无麸质等新型产品；另一方面，西式烘焙文化的引入使得更多元化的饼类产品进入中国市场，如蛋糕、派皮等。无论是传统的还是创新的，饼始终保持着旺盛的生命力，并继续书写着属于自己的故事。</w:t>
      </w:r>
    </w:p>
    <w:p w14:paraId="484BDB6D" w14:textId="77777777" w:rsidR="00CF3DFE" w:rsidRDefault="00CF3DFE">
      <w:pPr>
        <w:rPr>
          <w:rFonts w:hint="eastAsia"/>
        </w:rPr>
      </w:pPr>
    </w:p>
    <w:p w14:paraId="7271260C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BAAF0" w14:textId="77777777" w:rsidR="00CF3DFE" w:rsidRDefault="00CF3DFE">
      <w:pPr>
        <w:rPr>
          <w:rFonts w:hint="eastAsia"/>
        </w:rPr>
      </w:pPr>
      <w:r>
        <w:rPr>
          <w:rFonts w:hint="eastAsia"/>
        </w:rPr>
        <w:t>最后的总结</w:t>
      </w:r>
    </w:p>
    <w:p w14:paraId="09654C93" w14:textId="77777777" w:rsidR="00CF3DFE" w:rsidRDefault="00CF3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D70C" w14:textId="77777777" w:rsidR="00CF3DFE" w:rsidRDefault="00CF3DFE">
      <w:pPr>
        <w:rPr>
          <w:rFonts w:hint="eastAsia"/>
        </w:rPr>
      </w:pPr>
      <w:r>
        <w:rPr>
          <w:rFonts w:hint="eastAsia"/>
        </w:rPr>
        <w:t>饼是中国饮食文化的瑰宝，它的多样性反映了这片土地上的风土人情和历史变迁。从家庭餐桌上的温馨时刻到盛大庆典中的共享盛宴，饼总是能恰到好处地出现在每一个值得纪念的日子里。未来，我们期待着饼能够传承下去，并且随着时代的进步而不断发展变化，为更多的人带来美味享受。</w:t>
      </w:r>
    </w:p>
    <w:p w14:paraId="36432DD6" w14:textId="77777777" w:rsidR="00CF3DFE" w:rsidRDefault="00CF3DFE">
      <w:pPr>
        <w:rPr>
          <w:rFonts w:hint="eastAsia"/>
        </w:rPr>
      </w:pPr>
    </w:p>
    <w:p w14:paraId="4061E5B8" w14:textId="77777777" w:rsidR="00CF3DFE" w:rsidRDefault="00CF3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F29B6" w14:textId="6A650446" w:rsidR="000D03C1" w:rsidRDefault="000D03C1"/>
    <w:sectPr w:rsidR="000D0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C1"/>
    <w:rsid w:val="000D03C1"/>
    <w:rsid w:val="003F1193"/>
    <w:rsid w:val="00C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BA4C6-46B1-426E-8769-E129E854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