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2630" w14:textId="77777777" w:rsidR="00E566D6" w:rsidRDefault="00E566D6">
      <w:pPr>
        <w:rPr>
          <w:rFonts w:hint="eastAsia"/>
        </w:rPr>
      </w:pPr>
      <w:r>
        <w:rPr>
          <w:rFonts w:hint="eastAsia"/>
        </w:rPr>
        <w:t>雹组词组和的拼音</w:t>
      </w:r>
    </w:p>
    <w:p w14:paraId="1F572E7A" w14:textId="77777777" w:rsidR="00E566D6" w:rsidRDefault="00E566D6">
      <w:pPr>
        <w:rPr>
          <w:rFonts w:hint="eastAsia"/>
        </w:rPr>
      </w:pPr>
      <w:r>
        <w:rPr>
          <w:rFonts w:hint="eastAsia"/>
        </w:rPr>
        <w:t>在汉语词汇中，“雹”是一个独特而有趣的字，它不仅描绘了一种自然现象，还承载着丰富的文化内涵。雹（báo），这个字源自象形文字，原意是指从云层中降落的冰块或冰粒，通常伴随着雷雨天气出现。这种自然现象被称为冰雹，在农业社会中对农作物有着重要的影响。本文将围绕“雹”字进行一系列探讨，包括与之相关的词语组合以及它们的拼音。</w:t>
      </w:r>
    </w:p>
    <w:p w14:paraId="5AEC3BB3" w14:textId="77777777" w:rsidR="00E566D6" w:rsidRDefault="00E566D6">
      <w:pPr>
        <w:rPr>
          <w:rFonts w:hint="eastAsia"/>
        </w:rPr>
      </w:pPr>
    </w:p>
    <w:p w14:paraId="2EEC0582" w14:textId="77777777" w:rsidR="00E566D6" w:rsidRDefault="00E566D6">
      <w:pPr>
        <w:rPr>
          <w:rFonts w:hint="eastAsia"/>
        </w:rPr>
      </w:pPr>
      <w:r>
        <w:rPr>
          <w:rFonts w:hint="eastAsia"/>
        </w:rPr>
        <w:t xml:space="preserve"> </w:t>
      </w:r>
    </w:p>
    <w:p w14:paraId="11E948D2" w14:textId="77777777" w:rsidR="00E566D6" w:rsidRDefault="00E566D6">
      <w:pPr>
        <w:rPr>
          <w:rFonts w:hint="eastAsia"/>
        </w:rPr>
      </w:pPr>
      <w:r>
        <w:rPr>
          <w:rFonts w:hint="eastAsia"/>
        </w:rPr>
        <w:t>雹的特性及气象意义</w:t>
      </w:r>
    </w:p>
    <w:p w14:paraId="6803C6EB" w14:textId="77777777" w:rsidR="00E566D6" w:rsidRDefault="00E566D6">
      <w:pPr>
        <w:rPr>
          <w:rFonts w:hint="eastAsia"/>
        </w:rPr>
      </w:pPr>
      <w:r>
        <w:rPr>
          <w:rFonts w:hint="eastAsia"/>
        </w:rPr>
        <w:t>雹（báo）是大气中的一种降水形式，当强烈的上升气流携带水汽升至高空，遇到冷空气时迅速凝结成冰晶，并在上下翻腾的过程中不断吸附水滴或雪花，最终形成坚硬的冰块落向地面。雹的大小可以从针尖到高尔夫球般不等，极端情况下甚至能像网球那么大。对于气象学家而言，雹的存在不仅是研究天气模式的关键因素之一，而且也是评估气候变化的一个重要指标。</w:t>
      </w:r>
    </w:p>
    <w:p w14:paraId="51AD6D4E" w14:textId="77777777" w:rsidR="00E566D6" w:rsidRDefault="00E566D6">
      <w:pPr>
        <w:rPr>
          <w:rFonts w:hint="eastAsia"/>
        </w:rPr>
      </w:pPr>
    </w:p>
    <w:p w14:paraId="18FFDA47" w14:textId="77777777" w:rsidR="00E566D6" w:rsidRDefault="00E566D6">
      <w:pPr>
        <w:rPr>
          <w:rFonts w:hint="eastAsia"/>
        </w:rPr>
      </w:pPr>
      <w:r>
        <w:rPr>
          <w:rFonts w:hint="eastAsia"/>
        </w:rPr>
        <w:t xml:space="preserve"> </w:t>
      </w:r>
    </w:p>
    <w:p w14:paraId="134779A4" w14:textId="77777777" w:rsidR="00E566D6" w:rsidRDefault="00E566D6">
      <w:pPr>
        <w:rPr>
          <w:rFonts w:hint="eastAsia"/>
        </w:rPr>
      </w:pPr>
      <w:r>
        <w:rPr>
          <w:rFonts w:hint="eastAsia"/>
        </w:rPr>
        <w:t>雹灾及其应对措施</w:t>
      </w:r>
    </w:p>
    <w:p w14:paraId="78C6BD14" w14:textId="77777777" w:rsidR="00E566D6" w:rsidRDefault="00E566D6">
      <w:pPr>
        <w:rPr>
          <w:rFonts w:hint="eastAsia"/>
        </w:rPr>
      </w:pPr>
      <w:r>
        <w:rPr>
          <w:rFonts w:hint="eastAsia"/>
        </w:rPr>
        <w:t>雹（báo）灾指的是由大量密集且体积较大的冰雹所造成的自然灾害。这类灾害能够瞬间摧毁田野里的庄稼、破坏建筑物玻璃和屋顶结构，甚至威胁到人畜的安全。为了减轻雹灾带来的损失，人们采取了多种预防和缓解措施，比如建立预警系统以提前通知居民做好防护准备；种植耐雹作物品种来增强农业抵御能力；政府和社会组织也会为受灾群众提供必要的援助和支持。</w:t>
      </w:r>
    </w:p>
    <w:p w14:paraId="60A971EC" w14:textId="77777777" w:rsidR="00E566D6" w:rsidRDefault="00E566D6">
      <w:pPr>
        <w:rPr>
          <w:rFonts w:hint="eastAsia"/>
        </w:rPr>
      </w:pPr>
    </w:p>
    <w:p w14:paraId="72E26F11" w14:textId="77777777" w:rsidR="00E566D6" w:rsidRDefault="00E566D6">
      <w:pPr>
        <w:rPr>
          <w:rFonts w:hint="eastAsia"/>
        </w:rPr>
      </w:pPr>
      <w:r>
        <w:rPr>
          <w:rFonts w:hint="eastAsia"/>
        </w:rPr>
        <w:t xml:space="preserve"> </w:t>
      </w:r>
    </w:p>
    <w:p w14:paraId="6FA71996" w14:textId="77777777" w:rsidR="00E566D6" w:rsidRDefault="00E566D6">
      <w:pPr>
        <w:rPr>
          <w:rFonts w:hint="eastAsia"/>
        </w:rPr>
      </w:pPr>
      <w:r>
        <w:rPr>
          <w:rFonts w:hint="eastAsia"/>
        </w:rPr>
        <w:t>雹的文化象征与民间传说</w:t>
      </w:r>
    </w:p>
    <w:p w14:paraId="670B5139" w14:textId="77777777" w:rsidR="00E566D6" w:rsidRDefault="00E566D6">
      <w:pPr>
        <w:rPr>
          <w:rFonts w:hint="eastAsia"/>
        </w:rPr>
      </w:pPr>
      <w:r>
        <w:rPr>
          <w:rFonts w:hint="eastAsia"/>
        </w:rPr>
        <w:t>雹（báo）在中国传统文化里也有着特殊的象征意义。古籍中常有关于雹降人间的故事记载，这些故事往往赋予了雹神秘色彩或是将其作为神灵意志的表现。例如，《山海经》中提到一种名为“雹子”的神兽，据说它能召唤出冰雹保护森林免遭火灾侵害。在一些地方习俗中，人们相信特定的时间或地点会出现预示好运来临的小型雹阵，这反映了古代人们对自然力量既敬畏又期待的心理状态。</w:t>
      </w:r>
    </w:p>
    <w:p w14:paraId="53DE51F5" w14:textId="77777777" w:rsidR="00E566D6" w:rsidRDefault="00E566D6">
      <w:pPr>
        <w:rPr>
          <w:rFonts w:hint="eastAsia"/>
        </w:rPr>
      </w:pPr>
    </w:p>
    <w:p w14:paraId="42959162" w14:textId="77777777" w:rsidR="00E566D6" w:rsidRDefault="00E566D6">
      <w:pPr>
        <w:rPr>
          <w:rFonts w:hint="eastAsia"/>
        </w:rPr>
      </w:pPr>
      <w:r>
        <w:rPr>
          <w:rFonts w:hint="eastAsia"/>
        </w:rPr>
        <w:t xml:space="preserve"> </w:t>
      </w:r>
    </w:p>
    <w:p w14:paraId="6A4FBCFC" w14:textId="77777777" w:rsidR="00E566D6" w:rsidRDefault="00E566D6">
      <w:pPr>
        <w:rPr>
          <w:rFonts w:hint="eastAsia"/>
        </w:rPr>
      </w:pPr>
      <w:r>
        <w:rPr>
          <w:rFonts w:hint="eastAsia"/>
        </w:rPr>
        <w:t>雹相关成语与俗语</w:t>
      </w:r>
    </w:p>
    <w:p w14:paraId="4EAA5B9B" w14:textId="77777777" w:rsidR="00E566D6" w:rsidRDefault="00E566D6">
      <w:pPr>
        <w:rPr>
          <w:rFonts w:hint="eastAsia"/>
        </w:rPr>
      </w:pPr>
      <w:r>
        <w:rPr>
          <w:rFonts w:hint="eastAsia"/>
        </w:rPr>
        <w:t>雹（báo）作为汉语中的一个常见字，也出现在许多成语和俗语当中。“如汤沃雪”形象地描述了热水浇在雪上立刻融化的情景，而这里可以用“如雹击石”来形容物体碰撞时那种强烈而短暂的力量感。“冰雹天晴”则是一种形容事情突然好转的说法，暗示即便面临再大的困难也能迎来转机。这些表达方式不仅丰富了语言本身，更体现了古人观察自然、总结经验并将其融入日常交流中的智慧。</w:t>
      </w:r>
    </w:p>
    <w:p w14:paraId="41F08523" w14:textId="77777777" w:rsidR="00E566D6" w:rsidRDefault="00E566D6">
      <w:pPr>
        <w:rPr>
          <w:rFonts w:hint="eastAsia"/>
        </w:rPr>
      </w:pPr>
    </w:p>
    <w:p w14:paraId="34D52CAC" w14:textId="77777777" w:rsidR="00E566D6" w:rsidRDefault="00E566D6">
      <w:pPr>
        <w:rPr>
          <w:rFonts w:hint="eastAsia"/>
        </w:rPr>
      </w:pPr>
      <w:r>
        <w:rPr>
          <w:rFonts w:hint="eastAsia"/>
        </w:rPr>
        <w:t xml:space="preserve"> </w:t>
      </w:r>
    </w:p>
    <w:p w14:paraId="612AD6F3" w14:textId="77777777" w:rsidR="00E566D6" w:rsidRDefault="00E566D6">
      <w:pPr>
        <w:rPr>
          <w:rFonts w:hint="eastAsia"/>
        </w:rPr>
      </w:pPr>
      <w:r>
        <w:rPr>
          <w:rFonts w:hint="eastAsia"/>
        </w:rPr>
        <w:t>雹与其他自然现象的关系</w:t>
      </w:r>
    </w:p>
    <w:p w14:paraId="731CCC1E" w14:textId="77777777" w:rsidR="00E566D6" w:rsidRDefault="00E566D6">
      <w:pPr>
        <w:rPr>
          <w:rFonts w:hint="eastAsia"/>
        </w:rPr>
      </w:pPr>
      <w:r>
        <w:rPr>
          <w:rFonts w:hint="eastAsia"/>
        </w:rPr>
        <w:t>雹（báo）并非孤立存在的自然现象，它与雷电、强风、暴雨等其他恶劣天气条件密切相关。实际上，雹通常是强对流天气系统的一部分，特别是在夏季午后，当地面温度升高导致空气不稳定时更容易形成雹云。科学家们通过长期观测发现，雹的发生频率和强度会受到地理位置、季节变化乃至全球变暖趋势的影响，因此深入理解雹与其他自然现象之间的关联有助于更好地预测和防范可能发生的灾害。</w:t>
      </w:r>
    </w:p>
    <w:p w14:paraId="5E450B3B" w14:textId="77777777" w:rsidR="00E566D6" w:rsidRDefault="00E566D6">
      <w:pPr>
        <w:rPr>
          <w:rFonts w:hint="eastAsia"/>
        </w:rPr>
      </w:pPr>
    </w:p>
    <w:p w14:paraId="6147A8EA" w14:textId="77777777" w:rsidR="00E566D6" w:rsidRDefault="00E566D6">
      <w:pPr>
        <w:rPr>
          <w:rFonts w:hint="eastAsia"/>
        </w:rPr>
      </w:pPr>
      <w:r>
        <w:rPr>
          <w:rFonts w:hint="eastAsia"/>
        </w:rPr>
        <w:t xml:space="preserve"> </w:t>
      </w:r>
    </w:p>
    <w:p w14:paraId="387CA1ED" w14:textId="77777777" w:rsidR="00E566D6" w:rsidRDefault="00E566D6">
      <w:pPr>
        <w:rPr>
          <w:rFonts w:hint="eastAsia"/>
        </w:rPr>
      </w:pPr>
      <w:r>
        <w:rPr>
          <w:rFonts w:hint="eastAsia"/>
        </w:rPr>
        <w:t>雹的研究进展与未来展望</w:t>
      </w:r>
    </w:p>
    <w:p w14:paraId="4F5D9FCC" w14:textId="77777777" w:rsidR="00E566D6" w:rsidRDefault="00E566D6">
      <w:pPr>
        <w:rPr>
          <w:rFonts w:hint="eastAsia"/>
        </w:rPr>
      </w:pPr>
      <w:r>
        <w:rPr>
          <w:rFonts w:hint="eastAsia"/>
        </w:rPr>
        <w:t>随着科学技术的发展，人类对于雹（báo）的认识也在不断深化。现代气象学借助卫星遥感、雷达监测等多种手段，可以更加精确地捕捉雹云的发展过程，并提高预报准确性。然而，尽管取得了显著进步，雹作为一种复杂多变的自然现象仍然充满未知数。未来，研究人员将继续探索雹形成的物理机制，致力于开发更为有效的防雹技术和策略，确保人们的生命财产安全得到最大程度的保障。</w:t>
      </w:r>
    </w:p>
    <w:p w14:paraId="7EE2CDBC" w14:textId="77777777" w:rsidR="00E566D6" w:rsidRDefault="00E566D6">
      <w:pPr>
        <w:rPr>
          <w:rFonts w:hint="eastAsia"/>
        </w:rPr>
      </w:pPr>
    </w:p>
    <w:p w14:paraId="1984B733" w14:textId="77777777" w:rsidR="00E566D6" w:rsidRDefault="00E566D6">
      <w:pPr>
        <w:rPr>
          <w:rFonts w:hint="eastAsia"/>
        </w:rPr>
      </w:pPr>
      <w:r>
        <w:rPr>
          <w:rFonts w:hint="eastAsia"/>
        </w:rPr>
        <w:t>本文是由懂得生活网（dongdeshenghuo.com）为大家创作</w:t>
      </w:r>
    </w:p>
    <w:p w14:paraId="744DD4B6" w14:textId="5DFBA20D" w:rsidR="00C5118D" w:rsidRDefault="00C5118D"/>
    <w:sectPr w:rsidR="00C51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8D"/>
    <w:rsid w:val="003F1193"/>
    <w:rsid w:val="00C5118D"/>
    <w:rsid w:val="00E56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B2E05D-44E0-4178-9341-54A7B3B9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18D"/>
    <w:rPr>
      <w:rFonts w:cstheme="majorBidi"/>
      <w:color w:val="2F5496" w:themeColor="accent1" w:themeShade="BF"/>
      <w:sz w:val="28"/>
      <w:szCs w:val="28"/>
    </w:rPr>
  </w:style>
  <w:style w:type="character" w:customStyle="1" w:styleId="50">
    <w:name w:val="标题 5 字符"/>
    <w:basedOn w:val="a0"/>
    <w:link w:val="5"/>
    <w:uiPriority w:val="9"/>
    <w:semiHidden/>
    <w:rsid w:val="00C5118D"/>
    <w:rPr>
      <w:rFonts w:cstheme="majorBidi"/>
      <w:color w:val="2F5496" w:themeColor="accent1" w:themeShade="BF"/>
      <w:sz w:val="24"/>
    </w:rPr>
  </w:style>
  <w:style w:type="character" w:customStyle="1" w:styleId="60">
    <w:name w:val="标题 6 字符"/>
    <w:basedOn w:val="a0"/>
    <w:link w:val="6"/>
    <w:uiPriority w:val="9"/>
    <w:semiHidden/>
    <w:rsid w:val="00C5118D"/>
    <w:rPr>
      <w:rFonts w:cstheme="majorBidi"/>
      <w:b/>
      <w:bCs/>
      <w:color w:val="2F5496" w:themeColor="accent1" w:themeShade="BF"/>
    </w:rPr>
  </w:style>
  <w:style w:type="character" w:customStyle="1" w:styleId="70">
    <w:name w:val="标题 7 字符"/>
    <w:basedOn w:val="a0"/>
    <w:link w:val="7"/>
    <w:uiPriority w:val="9"/>
    <w:semiHidden/>
    <w:rsid w:val="00C5118D"/>
    <w:rPr>
      <w:rFonts w:cstheme="majorBidi"/>
      <w:b/>
      <w:bCs/>
      <w:color w:val="595959" w:themeColor="text1" w:themeTint="A6"/>
    </w:rPr>
  </w:style>
  <w:style w:type="character" w:customStyle="1" w:styleId="80">
    <w:name w:val="标题 8 字符"/>
    <w:basedOn w:val="a0"/>
    <w:link w:val="8"/>
    <w:uiPriority w:val="9"/>
    <w:semiHidden/>
    <w:rsid w:val="00C5118D"/>
    <w:rPr>
      <w:rFonts w:cstheme="majorBidi"/>
      <w:color w:val="595959" w:themeColor="text1" w:themeTint="A6"/>
    </w:rPr>
  </w:style>
  <w:style w:type="character" w:customStyle="1" w:styleId="90">
    <w:name w:val="标题 9 字符"/>
    <w:basedOn w:val="a0"/>
    <w:link w:val="9"/>
    <w:uiPriority w:val="9"/>
    <w:semiHidden/>
    <w:rsid w:val="00C5118D"/>
    <w:rPr>
      <w:rFonts w:eastAsiaTheme="majorEastAsia" w:cstheme="majorBidi"/>
      <w:color w:val="595959" w:themeColor="text1" w:themeTint="A6"/>
    </w:rPr>
  </w:style>
  <w:style w:type="paragraph" w:styleId="a3">
    <w:name w:val="Title"/>
    <w:basedOn w:val="a"/>
    <w:next w:val="a"/>
    <w:link w:val="a4"/>
    <w:uiPriority w:val="10"/>
    <w:qFormat/>
    <w:rsid w:val="00C51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18D"/>
    <w:pPr>
      <w:spacing w:before="160"/>
      <w:jc w:val="center"/>
    </w:pPr>
    <w:rPr>
      <w:i/>
      <w:iCs/>
      <w:color w:val="404040" w:themeColor="text1" w:themeTint="BF"/>
    </w:rPr>
  </w:style>
  <w:style w:type="character" w:customStyle="1" w:styleId="a8">
    <w:name w:val="引用 字符"/>
    <w:basedOn w:val="a0"/>
    <w:link w:val="a7"/>
    <w:uiPriority w:val="29"/>
    <w:rsid w:val="00C5118D"/>
    <w:rPr>
      <w:i/>
      <w:iCs/>
      <w:color w:val="404040" w:themeColor="text1" w:themeTint="BF"/>
    </w:rPr>
  </w:style>
  <w:style w:type="paragraph" w:styleId="a9">
    <w:name w:val="List Paragraph"/>
    <w:basedOn w:val="a"/>
    <w:uiPriority w:val="34"/>
    <w:qFormat/>
    <w:rsid w:val="00C5118D"/>
    <w:pPr>
      <w:ind w:left="720"/>
      <w:contextualSpacing/>
    </w:pPr>
  </w:style>
  <w:style w:type="character" w:styleId="aa">
    <w:name w:val="Intense Emphasis"/>
    <w:basedOn w:val="a0"/>
    <w:uiPriority w:val="21"/>
    <w:qFormat/>
    <w:rsid w:val="00C5118D"/>
    <w:rPr>
      <w:i/>
      <w:iCs/>
      <w:color w:val="2F5496" w:themeColor="accent1" w:themeShade="BF"/>
    </w:rPr>
  </w:style>
  <w:style w:type="paragraph" w:styleId="ab">
    <w:name w:val="Intense Quote"/>
    <w:basedOn w:val="a"/>
    <w:next w:val="a"/>
    <w:link w:val="ac"/>
    <w:uiPriority w:val="30"/>
    <w:qFormat/>
    <w:rsid w:val="00C51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18D"/>
    <w:rPr>
      <w:i/>
      <w:iCs/>
      <w:color w:val="2F5496" w:themeColor="accent1" w:themeShade="BF"/>
    </w:rPr>
  </w:style>
  <w:style w:type="character" w:styleId="ad">
    <w:name w:val="Intense Reference"/>
    <w:basedOn w:val="a0"/>
    <w:uiPriority w:val="32"/>
    <w:qFormat/>
    <w:rsid w:val="00C51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