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75FE8" w14:textId="77777777" w:rsidR="000F384E" w:rsidRDefault="000F384E">
      <w:pPr>
        <w:rPr>
          <w:rFonts w:hint="eastAsia"/>
        </w:rPr>
      </w:pPr>
      <w:r>
        <w:rPr>
          <w:rFonts w:hint="eastAsia"/>
        </w:rPr>
        <w:t>雹的拼音：báo</w:t>
      </w:r>
    </w:p>
    <w:p w14:paraId="4F9C35CD" w14:textId="77777777" w:rsidR="000F384E" w:rsidRDefault="000F3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31873" w14:textId="77777777" w:rsidR="000F384E" w:rsidRDefault="000F384E">
      <w:pPr>
        <w:rPr>
          <w:rFonts w:hint="eastAsia"/>
        </w:rPr>
      </w:pPr>
      <w:r>
        <w:rPr>
          <w:rFonts w:hint="eastAsia"/>
        </w:rPr>
        <w:t>雹，读作báo，是汉语中表示一种天气现象的词汇。它指的是在大气中形成的固体降水物，通常是在强烈的对流云内由水滴冻结而成的小冰球或冰块。当这些冰粒在云层中上下翻腾，并不断与过冷水滴碰撞、粘连并再次冻结时，它们会逐渐增大，最终变得足够重以克服上升气流而降落到地面。这种天气现象可以单独发生，也可以伴随雷暴出现。</w:t>
      </w:r>
    </w:p>
    <w:p w14:paraId="72DD47E7" w14:textId="77777777" w:rsidR="000F384E" w:rsidRDefault="000F384E">
      <w:pPr>
        <w:rPr>
          <w:rFonts w:hint="eastAsia"/>
        </w:rPr>
      </w:pPr>
    </w:p>
    <w:p w14:paraId="1072D92F" w14:textId="77777777" w:rsidR="000F384E" w:rsidRDefault="000F3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2D75C" w14:textId="77777777" w:rsidR="000F384E" w:rsidRDefault="000F384E">
      <w:pPr>
        <w:rPr>
          <w:rFonts w:hint="eastAsia"/>
        </w:rPr>
      </w:pPr>
      <w:r>
        <w:rPr>
          <w:rFonts w:hint="eastAsia"/>
        </w:rPr>
        <w:t>雹子：báo zǐ</w:t>
      </w:r>
    </w:p>
    <w:p w14:paraId="284EEB7F" w14:textId="77777777" w:rsidR="000F384E" w:rsidRDefault="000F3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DE28D" w14:textId="77777777" w:rsidR="000F384E" w:rsidRDefault="000F384E">
      <w:pPr>
        <w:rPr>
          <w:rFonts w:hint="eastAsia"/>
        </w:rPr>
      </w:pPr>
      <w:r>
        <w:rPr>
          <w:rFonts w:hint="eastAsia"/>
        </w:rPr>
        <w:t>雹子是民间对于雹这种天气现象更为通俗的说法。一场突如其来的雹子可能给农业带来巨大的损失，因为快速降落的冰块能够破坏农作物和温室设施。雹子还可能对人畜造成伤害，损坏建筑物和车辆。因此，在气象预报中准确预测雹子的发生对于减少灾害损失至关重要。为了减轻雹灾的影响，一些地区还会实施人工影响天气的技术，比如通过播撒催化剂来试图抑制雹云的发展。</w:t>
      </w:r>
    </w:p>
    <w:p w14:paraId="1995625F" w14:textId="77777777" w:rsidR="000F384E" w:rsidRDefault="000F384E">
      <w:pPr>
        <w:rPr>
          <w:rFonts w:hint="eastAsia"/>
        </w:rPr>
      </w:pPr>
    </w:p>
    <w:p w14:paraId="74A8B795" w14:textId="77777777" w:rsidR="000F384E" w:rsidRDefault="000F3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AE5F7" w14:textId="77777777" w:rsidR="000F384E" w:rsidRDefault="000F384E">
      <w:pPr>
        <w:rPr>
          <w:rFonts w:hint="eastAsia"/>
        </w:rPr>
      </w:pPr>
      <w:r>
        <w:rPr>
          <w:rFonts w:hint="eastAsia"/>
        </w:rPr>
        <w:t>雹暴：báo bào</w:t>
      </w:r>
    </w:p>
    <w:p w14:paraId="64E42D59" w14:textId="77777777" w:rsidR="000F384E" w:rsidRDefault="000F3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6908F" w14:textId="77777777" w:rsidR="000F384E" w:rsidRDefault="000F384E">
      <w:pPr>
        <w:rPr>
          <w:rFonts w:hint="eastAsia"/>
        </w:rPr>
      </w:pPr>
      <w:r>
        <w:rPr>
          <w:rFonts w:hint="eastAsia"/>
        </w:rPr>
        <w:t>雹暴是指伴随着强烈对流活动而发生的含有大量雹块的风暴。这类风暴通常发生在夏季午后至傍晚期间，特别是在地形复杂或者温差较大的区域。雹暴的特点是强度大、持续时间短但破坏力强。由于其突然性和局部性，雹暴往往难以精确预报，这增加了防灾减灾工作的难度。然而，随着气象科学技术的进步，利用雷达监测等手段可以提前数分钟到数十分钟发出预警，为公众争取避险时间。</w:t>
      </w:r>
    </w:p>
    <w:p w14:paraId="11AAC9A7" w14:textId="77777777" w:rsidR="000F384E" w:rsidRDefault="000F384E">
      <w:pPr>
        <w:rPr>
          <w:rFonts w:hint="eastAsia"/>
        </w:rPr>
      </w:pPr>
    </w:p>
    <w:p w14:paraId="7DE85FB9" w14:textId="77777777" w:rsidR="000F384E" w:rsidRDefault="000F3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7CFEE" w14:textId="77777777" w:rsidR="000F384E" w:rsidRDefault="000F384E">
      <w:pPr>
        <w:rPr>
          <w:rFonts w:hint="eastAsia"/>
        </w:rPr>
      </w:pPr>
      <w:r>
        <w:rPr>
          <w:rFonts w:hint="eastAsia"/>
        </w:rPr>
        <w:t>雹云：báo yún</w:t>
      </w:r>
    </w:p>
    <w:p w14:paraId="6152DEFA" w14:textId="77777777" w:rsidR="000F384E" w:rsidRDefault="000F3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94D36" w14:textId="77777777" w:rsidR="000F384E" w:rsidRDefault="000F384E">
      <w:pPr>
        <w:rPr>
          <w:rFonts w:hint="eastAsia"/>
        </w:rPr>
      </w:pPr>
      <w:r>
        <w:rPr>
          <w:rFonts w:hint="eastAsia"/>
        </w:rPr>
        <w:t>雹云是一种特殊的积雨云，内部存在强烈的上升和下降气流，使得云中的水滴能够在不同的温度层之间反复移动，从而形成雹粒。雹云一般具有非常高的顶部，有时甚至可以达到平流层的高度。在云体内部，冰晶和过冷水滴共存，形成了有利于雹粒生长的环境。研究雹云有助于理解雹的形成机制，改进雹灾的预报模型，提高防范措施的有效性。</w:t>
      </w:r>
    </w:p>
    <w:p w14:paraId="4DD2072B" w14:textId="77777777" w:rsidR="000F384E" w:rsidRDefault="000F384E">
      <w:pPr>
        <w:rPr>
          <w:rFonts w:hint="eastAsia"/>
        </w:rPr>
      </w:pPr>
    </w:p>
    <w:p w14:paraId="310496A7" w14:textId="77777777" w:rsidR="000F384E" w:rsidRDefault="000F3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BB846" w14:textId="77777777" w:rsidR="000F384E" w:rsidRDefault="000F384E">
      <w:pPr>
        <w:rPr>
          <w:rFonts w:hint="eastAsia"/>
        </w:rPr>
      </w:pPr>
      <w:r>
        <w:rPr>
          <w:rFonts w:hint="eastAsia"/>
        </w:rPr>
        <w:t>雹击：báo jī</w:t>
      </w:r>
    </w:p>
    <w:p w14:paraId="7C681989" w14:textId="77777777" w:rsidR="000F384E" w:rsidRDefault="000F3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CB60B" w14:textId="77777777" w:rsidR="000F384E" w:rsidRDefault="000F384E">
      <w:pPr>
        <w:rPr>
          <w:rFonts w:hint="eastAsia"/>
        </w:rPr>
      </w:pPr>
      <w:r>
        <w:rPr>
          <w:rFonts w:hint="eastAsia"/>
        </w:rPr>
        <w:t>雹击描述的是雹子撞击地面或其他物体的过程。当雹粒从高空急速落下并与地面接触时，会产生显著的物理冲击效应。根据雹粒大小和下落速度的不同，雹击可能会导致不同程度的损害。例如，小型雹粒可能只会引起轻微的声响，而大型雹粒则可能导致严重的财产损失。了解雹击特性对于评估雹灾风险以及制定相应的防护策略非常重要。</w:t>
      </w:r>
    </w:p>
    <w:p w14:paraId="61831903" w14:textId="77777777" w:rsidR="000F384E" w:rsidRDefault="000F384E">
      <w:pPr>
        <w:rPr>
          <w:rFonts w:hint="eastAsia"/>
        </w:rPr>
      </w:pPr>
    </w:p>
    <w:p w14:paraId="6DB87F31" w14:textId="77777777" w:rsidR="000F384E" w:rsidRDefault="000F3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C2FE8" w14:textId="77777777" w:rsidR="000F384E" w:rsidRDefault="000F384E">
      <w:pPr>
        <w:rPr>
          <w:rFonts w:hint="eastAsia"/>
        </w:rPr>
      </w:pPr>
      <w:r>
        <w:rPr>
          <w:rFonts w:hint="eastAsia"/>
        </w:rPr>
        <w:t>雹灾：báo zāi</w:t>
      </w:r>
    </w:p>
    <w:p w14:paraId="13E086BA" w14:textId="77777777" w:rsidR="000F384E" w:rsidRDefault="000F3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27DA3" w14:textId="77777777" w:rsidR="000F384E" w:rsidRDefault="000F384E">
      <w:pPr>
        <w:rPr>
          <w:rFonts w:hint="eastAsia"/>
        </w:rPr>
      </w:pPr>
      <w:r>
        <w:rPr>
          <w:rFonts w:hint="eastAsia"/>
        </w:rPr>
        <w:t>雹灾是指因雹暴引发的一系列自然灾害事件。雹灾的主要危害包括直接损毁农作物、果园以及其它植被；打坏房屋屋顶、玻璃窗和其他建筑结构；砸坏停放在户外的汽车；以及对露天活动人群的安全构成威胁。面对雹灾，除了依赖于先进的气象预警系统外，长期来看还需要加强基础设施建设，比如加固农舍、安装防雹网等，同时推广农业保险，帮助农民分散风险，降低经济损失。</w:t>
      </w:r>
    </w:p>
    <w:p w14:paraId="03F17219" w14:textId="77777777" w:rsidR="000F384E" w:rsidRDefault="000F384E">
      <w:pPr>
        <w:rPr>
          <w:rFonts w:hint="eastAsia"/>
        </w:rPr>
      </w:pPr>
    </w:p>
    <w:p w14:paraId="47909975" w14:textId="77777777" w:rsidR="000F384E" w:rsidRDefault="000F38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688F1" w14:textId="60B2D48A" w:rsidR="00740E48" w:rsidRDefault="00740E48"/>
    <w:sectPr w:rsidR="00740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48"/>
    <w:rsid w:val="000F384E"/>
    <w:rsid w:val="003F1193"/>
    <w:rsid w:val="0074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38457-3319-47B8-B5AA-91111B67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