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FFD2" w14:textId="77777777" w:rsidR="009B6C7F" w:rsidRDefault="009B6C7F">
      <w:pPr>
        <w:rPr>
          <w:rFonts w:hint="eastAsia"/>
        </w:rPr>
      </w:pPr>
      <w:r>
        <w:rPr>
          <w:rFonts w:hint="eastAsia"/>
        </w:rPr>
        <w:t>雹的拼音和部首</w:t>
      </w:r>
    </w:p>
    <w:p w14:paraId="2ADF9A13" w14:textId="77777777" w:rsidR="009B6C7F" w:rsidRDefault="009B6C7F">
      <w:pPr>
        <w:rPr>
          <w:rFonts w:hint="eastAsia"/>
        </w:rPr>
      </w:pPr>
      <w:r>
        <w:rPr>
          <w:rFonts w:hint="eastAsia"/>
        </w:rPr>
        <w:t>在汉字的世界里，每一个字都像是一个独特的小宇宙，蕴含着丰富的信息。今天我们要探讨的是“雹”这个字。“雹”的拼音是 bá o，在普通话中是一个四声的发音，读起来短促而有力。从结构上来看，“雹”属于雨部，这暗示了它与天气现象有着密切的关系。</w:t>
      </w:r>
    </w:p>
    <w:p w14:paraId="64D6495F" w14:textId="77777777" w:rsidR="009B6C7F" w:rsidRDefault="009B6C7F">
      <w:pPr>
        <w:rPr>
          <w:rFonts w:hint="eastAsia"/>
        </w:rPr>
      </w:pPr>
    </w:p>
    <w:p w14:paraId="52DD8066" w14:textId="77777777" w:rsidR="009B6C7F" w:rsidRDefault="009B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FC1C7" w14:textId="77777777" w:rsidR="009B6C7F" w:rsidRDefault="009B6C7F">
      <w:pPr>
        <w:rPr>
          <w:rFonts w:hint="eastAsia"/>
        </w:rPr>
      </w:pPr>
      <w:r>
        <w:rPr>
          <w:rFonts w:hint="eastAsia"/>
        </w:rPr>
        <w:t>雹字的构成解析</w:t>
      </w:r>
    </w:p>
    <w:p w14:paraId="40A676A2" w14:textId="77777777" w:rsidR="009B6C7F" w:rsidRDefault="009B6C7F">
      <w:pPr>
        <w:rPr>
          <w:rFonts w:hint="eastAsia"/>
        </w:rPr>
      </w:pPr>
      <w:r>
        <w:rPr>
          <w:rFonts w:hint="eastAsia"/>
        </w:rPr>
        <w:t>深入分析“雹”字的构造，我们可以看到它由两部分组成：左边是“雨”，右边是“包”。这样的构字方式并非偶然，而是古人的智慧结晶。古人通过观察自然，发现冰雹是从云层中降落下来的，因此选择了“雨”作为部首，象征着它是一种降水形式。而“包”则可能寓意着冰雹形成的过程，就像把水滴包裹在冰壳之中，从而形成了坚硬的小球体，从天空降下。</w:t>
      </w:r>
    </w:p>
    <w:p w14:paraId="2C7C7ABE" w14:textId="77777777" w:rsidR="009B6C7F" w:rsidRDefault="009B6C7F">
      <w:pPr>
        <w:rPr>
          <w:rFonts w:hint="eastAsia"/>
        </w:rPr>
      </w:pPr>
    </w:p>
    <w:p w14:paraId="71285220" w14:textId="77777777" w:rsidR="009B6C7F" w:rsidRDefault="009B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94387" w14:textId="77777777" w:rsidR="009B6C7F" w:rsidRDefault="009B6C7F">
      <w:pPr>
        <w:rPr>
          <w:rFonts w:hint="eastAsia"/>
        </w:rPr>
      </w:pPr>
      <w:r>
        <w:rPr>
          <w:rFonts w:hint="eastAsia"/>
        </w:rPr>
        <w:t>雹的历史文化意义</w:t>
      </w:r>
    </w:p>
    <w:p w14:paraId="315A9401" w14:textId="77777777" w:rsidR="009B6C7F" w:rsidRDefault="009B6C7F">
      <w:pPr>
        <w:rPr>
          <w:rFonts w:hint="eastAsia"/>
        </w:rPr>
      </w:pPr>
      <w:r>
        <w:rPr>
          <w:rFonts w:hint="eastAsia"/>
        </w:rPr>
        <w:t>在中国古代文献中，“雹”不仅是一个简单的气象术语，它还承载着深厚的文化内涵和社会影响。冰雹灾害自古以来就是农民的心腹大患，因为它可以瞬间摧毁庄稼，给农业带来巨大的损失。因此，在许多地方志和农书中都有对如何预防雹灾、减轻其损害的记载。民间也流传着各种关于雹神的传说，人们通过祭祀活动祈求风调雨顺，减少自然灾害的发生。</w:t>
      </w:r>
    </w:p>
    <w:p w14:paraId="66C2C0FC" w14:textId="77777777" w:rsidR="009B6C7F" w:rsidRDefault="009B6C7F">
      <w:pPr>
        <w:rPr>
          <w:rFonts w:hint="eastAsia"/>
        </w:rPr>
      </w:pPr>
    </w:p>
    <w:p w14:paraId="3A18C6BC" w14:textId="77777777" w:rsidR="009B6C7F" w:rsidRDefault="009B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CE83B" w14:textId="77777777" w:rsidR="009B6C7F" w:rsidRDefault="009B6C7F">
      <w:pPr>
        <w:rPr>
          <w:rFonts w:hint="eastAsia"/>
        </w:rPr>
      </w:pPr>
      <w:r>
        <w:rPr>
          <w:rFonts w:hint="eastAsia"/>
        </w:rPr>
        <w:t>现代视角下的雹</w:t>
      </w:r>
    </w:p>
    <w:p w14:paraId="6990C8F5" w14:textId="77777777" w:rsidR="009B6C7F" w:rsidRDefault="009B6C7F">
      <w:pPr>
        <w:rPr>
          <w:rFonts w:hint="eastAsia"/>
        </w:rPr>
      </w:pPr>
      <w:r>
        <w:rPr>
          <w:rFonts w:hint="eastAsia"/>
        </w:rPr>
        <w:t>随着科学技术的发展，我们对“雹”的认识更加深入。如今我们知道，冰雹是在强烈的对流活动中形成的，当空气中的水汽上升到高空遇冷凝结成小水滴，这些水滴不断聚集并被强风吹回云顶继续冷却直至形成较大的冰块，最终因重力作用落向地面成为我们所说的冰雹。气象学家能够利用雷达等工具提前预警冰雹的到来，帮助居民做好防范措施。</w:t>
      </w:r>
    </w:p>
    <w:p w14:paraId="56C3BE0D" w14:textId="77777777" w:rsidR="009B6C7F" w:rsidRDefault="009B6C7F">
      <w:pPr>
        <w:rPr>
          <w:rFonts w:hint="eastAsia"/>
        </w:rPr>
      </w:pPr>
    </w:p>
    <w:p w14:paraId="0A4187A3" w14:textId="77777777" w:rsidR="009B6C7F" w:rsidRDefault="009B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997AE" w14:textId="77777777" w:rsidR="009B6C7F" w:rsidRDefault="009B6C7F">
      <w:pPr>
        <w:rPr>
          <w:rFonts w:hint="eastAsia"/>
        </w:rPr>
      </w:pPr>
      <w:r>
        <w:rPr>
          <w:rFonts w:hint="eastAsia"/>
        </w:rPr>
        <w:t>雹的社会经济影响</w:t>
      </w:r>
    </w:p>
    <w:p w14:paraId="6444C87F" w14:textId="77777777" w:rsidR="009B6C7F" w:rsidRDefault="009B6C7F">
      <w:pPr>
        <w:rPr>
          <w:rFonts w:hint="eastAsia"/>
        </w:rPr>
      </w:pPr>
      <w:r>
        <w:rPr>
          <w:rFonts w:hint="eastAsia"/>
        </w:rPr>
        <w:t>尽管现代科技为预测和应对雹灾提供了更多手段，但冰雹仍然会对社会经济造成不小的冲击。特别是在农业生产方面，一场突如其来的雹灾可能会让农户一年的心血付诸东流。冰雹也可能损坏建筑物、车辆和其他财产，增加了保险公司的赔付压力。因此，加强防灾减灾意识，提升应急响应能力显得尤为重要。</w:t>
      </w:r>
    </w:p>
    <w:p w14:paraId="6E9EC1E8" w14:textId="77777777" w:rsidR="009B6C7F" w:rsidRDefault="009B6C7F">
      <w:pPr>
        <w:rPr>
          <w:rFonts w:hint="eastAsia"/>
        </w:rPr>
      </w:pPr>
    </w:p>
    <w:p w14:paraId="1F7AD1F8" w14:textId="77777777" w:rsidR="009B6C7F" w:rsidRDefault="009B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30B4" w14:textId="77777777" w:rsidR="009B6C7F" w:rsidRDefault="009B6C7F">
      <w:pPr>
        <w:rPr>
          <w:rFonts w:hint="eastAsia"/>
        </w:rPr>
      </w:pPr>
      <w:r>
        <w:rPr>
          <w:rFonts w:hint="eastAsia"/>
        </w:rPr>
        <w:t>雹的文化艺术体现</w:t>
      </w:r>
    </w:p>
    <w:p w14:paraId="6E2FF6BC" w14:textId="77777777" w:rsidR="009B6C7F" w:rsidRDefault="009B6C7F">
      <w:pPr>
        <w:rPr>
          <w:rFonts w:hint="eastAsia"/>
        </w:rPr>
      </w:pPr>
      <w:r>
        <w:rPr>
          <w:rFonts w:hint="eastAsia"/>
        </w:rPr>
        <w:t>除了科学和实际应用外，“雹”也在文学艺术领域留下了深刻的印记。诗人笔下的冰雹常常被赋予情感色彩，或是描绘大自然的威力，或是表达内心的忧伤与无奈。画家们也不吝啬于用画笔记录下这一瞬即逝却又震撼人心的景象。“雹”不仅仅是一个文字或一种天气现象，它是连接人与自然、过去与现在的一座桥梁。</w:t>
      </w:r>
    </w:p>
    <w:p w14:paraId="0AA9D06C" w14:textId="77777777" w:rsidR="009B6C7F" w:rsidRDefault="009B6C7F">
      <w:pPr>
        <w:rPr>
          <w:rFonts w:hint="eastAsia"/>
        </w:rPr>
      </w:pPr>
    </w:p>
    <w:p w14:paraId="2C6F9DC8" w14:textId="77777777" w:rsidR="009B6C7F" w:rsidRDefault="009B6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4A571" w14:textId="2FAD7509" w:rsidR="00556ECB" w:rsidRDefault="00556ECB"/>
    <w:sectPr w:rsidR="0055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CB"/>
    <w:rsid w:val="003F1193"/>
    <w:rsid w:val="00556ECB"/>
    <w:rsid w:val="009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6C793-9EBA-49BA-8239-4942E927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