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93183" w14:textId="77777777" w:rsidR="00470FF9" w:rsidRDefault="00470FF9">
      <w:pPr>
        <w:rPr>
          <w:rFonts w:hint="eastAsia"/>
        </w:rPr>
      </w:pPr>
      <w:r>
        <w:rPr>
          <w:rFonts w:hint="eastAsia"/>
        </w:rPr>
        <w:t>雹的拼音和组词</w:t>
      </w:r>
    </w:p>
    <w:p w14:paraId="5E03C5BA" w14:textId="77777777" w:rsidR="00470FF9" w:rsidRDefault="00470FF9">
      <w:pPr>
        <w:rPr>
          <w:rFonts w:hint="eastAsia"/>
        </w:rPr>
      </w:pPr>
      <w:r>
        <w:rPr>
          <w:rFonts w:hint="eastAsia"/>
        </w:rPr>
        <w:t>在汉语的世界里，每个汉字都承载着丰富的文化和历史内涵，“雹”字也不例外。这个字不仅有着独特的发音，还与许多词汇相结合，形成了多样的表达方式。首先我们来了解“雹”的拼音是 bá〇，它是一个阴平声调的字，读起来清脆而响亮。</w:t>
      </w:r>
    </w:p>
    <w:p w14:paraId="1DB536EA" w14:textId="77777777" w:rsidR="00470FF9" w:rsidRDefault="00470FF9">
      <w:pPr>
        <w:rPr>
          <w:rFonts w:hint="eastAsia"/>
        </w:rPr>
      </w:pPr>
    </w:p>
    <w:p w14:paraId="7CDE90DD" w14:textId="77777777" w:rsidR="00470FF9" w:rsidRDefault="00470FF9">
      <w:pPr>
        <w:rPr>
          <w:rFonts w:hint="eastAsia"/>
        </w:rPr>
      </w:pPr>
      <w:r>
        <w:rPr>
          <w:rFonts w:hint="eastAsia"/>
        </w:rPr>
        <w:t xml:space="preserve"> </w:t>
      </w:r>
    </w:p>
    <w:p w14:paraId="1FC7F31F" w14:textId="77777777" w:rsidR="00470FF9" w:rsidRDefault="00470FF9">
      <w:pPr>
        <w:rPr>
          <w:rFonts w:hint="eastAsia"/>
        </w:rPr>
      </w:pPr>
      <w:r>
        <w:rPr>
          <w:rFonts w:hint="eastAsia"/>
        </w:rPr>
        <w:t>“雹”的由来及其意义</w:t>
      </w:r>
    </w:p>
    <w:p w14:paraId="4C18ABE4" w14:textId="77777777" w:rsidR="00470FF9" w:rsidRDefault="00470FF9">
      <w:pPr>
        <w:rPr>
          <w:rFonts w:hint="eastAsia"/>
        </w:rPr>
      </w:pPr>
      <w:r>
        <w:rPr>
          <w:rFonts w:hint="eastAsia"/>
        </w:rPr>
        <w:t>“雹”指的是在大气中形成的固态降水形式之一，通常是在强对流天气过程中产生的。当空气中的水汽遇冷凝结成冰粒，并且在上升气流的作用下不断上下翻腾，冰粒相互碰撞合并，逐渐增大，最终形成坚硬的冰块，也就是我们所说的雹子。这些小到像米粒，大至如鸡蛋的冰球从天空坠落，往往给地面带来短暂但剧烈的影响。</w:t>
      </w:r>
    </w:p>
    <w:p w14:paraId="03950496" w14:textId="77777777" w:rsidR="00470FF9" w:rsidRDefault="00470FF9">
      <w:pPr>
        <w:rPr>
          <w:rFonts w:hint="eastAsia"/>
        </w:rPr>
      </w:pPr>
    </w:p>
    <w:p w14:paraId="7F173EB6" w14:textId="77777777" w:rsidR="00470FF9" w:rsidRDefault="00470FF9">
      <w:pPr>
        <w:rPr>
          <w:rFonts w:hint="eastAsia"/>
        </w:rPr>
      </w:pPr>
      <w:r>
        <w:rPr>
          <w:rFonts w:hint="eastAsia"/>
        </w:rPr>
        <w:t xml:space="preserve"> </w:t>
      </w:r>
    </w:p>
    <w:p w14:paraId="26BCBC32" w14:textId="77777777" w:rsidR="00470FF9" w:rsidRDefault="00470FF9">
      <w:pPr>
        <w:rPr>
          <w:rFonts w:hint="eastAsia"/>
        </w:rPr>
      </w:pPr>
      <w:r>
        <w:rPr>
          <w:rFonts w:hint="eastAsia"/>
        </w:rPr>
        <w:t>“雹”字的组词应用</w:t>
      </w:r>
    </w:p>
    <w:p w14:paraId="75F36BCA" w14:textId="77777777" w:rsidR="00470FF9" w:rsidRDefault="00470FF9">
      <w:pPr>
        <w:rPr>
          <w:rFonts w:hint="eastAsia"/>
        </w:rPr>
      </w:pPr>
      <w:r>
        <w:rPr>
          <w:rFonts w:hint="eastAsia"/>
        </w:rPr>
        <w:t>“雹”作为单字可以组成多个词语，在日常交流和文学创作中有广泛的应用。例如，“冰雹”是最常见的用法，用来描述这种特殊的天气现象；“雹灾”则是指由于冰雹降落所造成的自然灾害，常常会给农业、建筑等造成损害；还有“雹云”，这是指那些能够产生冰雹的积雨云，它们通常具有非常强烈的对流活动。“雹击”一词形象地描绘了冰雹猛烈打击物体的情景，给人以直观的感受。</w:t>
      </w:r>
    </w:p>
    <w:p w14:paraId="0CE9C3A9" w14:textId="77777777" w:rsidR="00470FF9" w:rsidRDefault="00470FF9">
      <w:pPr>
        <w:rPr>
          <w:rFonts w:hint="eastAsia"/>
        </w:rPr>
      </w:pPr>
    </w:p>
    <w:p w14:paraId="51BFAD0E" w14:textId="77777777" w:rsidR="00470FF9" w:rsidRDefault="00470FF9">
      <w:pPr>
        <w:rPr>
          <w:rFonts w:hint="eastAsia"/>
        </w:rPr>
      </w:pPr>
      <w:r>
        <w:rPr>
          <w:rFonts w:hint="eastAsia"/>
        </w:rPr>
        <w:t xml:space="preserve"> </w:t>
      </w:r>
    </w:p>
    <w:p w14:paraId="6D68CD44" w14:textId="77777777" w:rsidR="00470FF9" w:rsidRDefault="00470FF9">
      <w:pPr>
        <w:rPr>
          <w:rFonts w:hint="eastAsia"/>
        </w:rPr>
      </w:pPr>
      <w:r>
        <w:rPr>
          <w:rFonts w:hint="eastAsia"/>
        </w:rPr>
        <w:t>“雹”字的文化意象</w:t>
      </w:r>
    </w:p>
    <w:p w14:paraId="4F58D175" w14:textId="77777777" w:rsidR="00470FF9" w:rsidRDefault="00470FF9">
      <w:pPr>
        <w:rPr>
          <w:rFonts w:hint="eastAsia"/>
        </w:rPr>
      </w:pPr>
      <w:r>
        <w:rPr>
          <w:rFonts w:hint="eastAsia"/>
        </w:rPr>
        <w:t>在中国传统文化中，“雹”也占据了一席之地。古代诗人笔下的“雹”不仅是自然景象的真实写照，更是一种情感寄托和艺术表达。比如唐代诗人杜甫在其作品《茅屋为秋风所破歌》中写道：“八月秋高风怒号，卷我屋上三重茅……俄顷风定云墨色，秋天漠漠向昏黑。布衾多年冷似铁，娇儿恶卧踏里裂。床头屋漏无干处，雨脚如麻未断绝。”这里的描写虽然主要是关于暴雨，但也间接反映了恶劣天气条件下可能出现的包括雹在内的各种极端情况。通过这样的诗句，我们可以感受到古人对于自然力量既敬畏又无奈的心情。</w:t>
      </w:r>
    </w:p>
    <w:p w14:paraId="47E65B8D" w14:textId="77777777" w:rsidR="00470FF9" w:rsidRDefault="00470FF9">
      <w:pPr>
        <w:rPr>
          <w:rFonts w:hint="eastAsia"/>
        </w:rPr>
      </w:pPr>
    </w:p>
    <w:p w14:paraId="6C904FA7" w14:textId="77777777" w:rsidR="00470FF9" w:rsidRDefault="00470FF9">
      <w:pPr>
        <w:rPr>
          <w:rFonts w:hint="eastAsia"/>
        </w:rPr>
      </w:pPr>
      <w:r>
        <w:rPr>
          <w:rFonts w:hint="eastAsia"/>
        </w:rPr>
        <w:t xml:space="preserve"> </w:t>
      </w:r>
    </w:p>
    <w:p w14:paraId="54867D23" w14:textId="77777777" w:rsidR="00470FF9" w:rsidRDefault="00470FF9">
      <w:pPr>
        <w:rPr>
          <w:rFonts w:hint="eastAsia"/>
        </w:rPr>
      </w:pPr>
      <w:r>
        <w:rPr>
          <w:rFonts w:hint="eastAsia"/>
        </w:rPr>
        <w:t>最后的总结</w:t>
      </w:r>
    </w:p>
    <w:p w14:paraId="22697861" w14:textId="77777777" w:rsidR="00470FF9" w:rsidRDefault="00470FF9">
      <w:pPr>
        <w:rPr>
          <w:rFonts w:hint="eastAsia"/>
        </w:rPr>
      </w:pPr>
      <w:r>
        <w:rPr>
          <w:rFonts w:hint="eastAsia"/>
        </w:rPr>
        <w:t>“雹”不仅仅是一个简单的汉字，它连接着自然科学与人文艺术两个领域。通过对“雹”的拼音学习以及相关词汇的理解，我们不仅能更好地掌握这门语言，还能深入了解背后蕴含的文化价值。无论是在日常生活还是学术研究中，“雹”及相关知识都是不可或缺的一部分，帮助我们更加全面地认识世界。</w:t>
      </w:r>
    </w:p>
    <w:p w14:paraId="6E166BB4" w14:textId="77777777" w:rsidR="00470FF9" w:rsidRDefault="00470FF9">
      <w:pPr>
        <w:rPr>
          <w:rFonts w:hint="eastAsia"/>
        </w:rPr>
      </w:pPr>
    </w:p>
    <w:p w14:paraId="37DC40B1" w14:textId="77777777" w:rsidR="00470FF9" w:rsidRDefault="00470FF9">
      <w:pPr>
        <w:rPr>
          <w:rFonts w:hint="eastAsia"/>
        </w:rPr>
      </w:pPr>
      <w:r>
        <w:rPr>
          <w:rFonts w:hint="eastAsia"/>
        </w:rPr>
        <w:t>本文是由懂得生活网（dongdeshenghuo.com）为大家创作</w:t>
      </w:r>
    </w:p>
    <w:p w14:paraId="489F247F" w14:textId="6D2ECF86" w:rsidR="00827B91" w:rsidRDefault="00827B91"/>
    <w:sectPr w:rsidR="00827B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B91"/>
    <w:rsid w:val="003F1193"/>
    <w:rsid w:val="00470FF9"/>
    <w:rsid w:val="00827B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D08E7F-DFF3-4E26-AA00-8D83F5751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7B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7B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7B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7B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7B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7B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7B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7B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7B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7B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7B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7B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7B91"/>
    <w:rPr>
      <w:rFonts w:cstheme="majorBidi"/>
      <w:color w:val="2F5496" w:themeColor="accent1" w:themeShade="BF"/>
      <w:sz w:val="28"/>
      <w:szCs w:val="28"/>
    </w:rPr>
  </w:style>
  <w:style w:type="character" w:customStyle="1" w:styleId="50">
    <w:name w:val="标题 5 字符"/>
    <w:basedOn w:val="a0"/>
    <w:link w:val="5"/>
    <w:uiPriority w:val="9"/>
    <w:semiHidden/>
    <w:rsid w:val="00827B91"/>
    <w:rPr>
      <w:rFonts w:cstheme="majorBidi"/>
      <w:color w:val="2F5496" w:themeColor="accent1" w:themeShade="BF"/>
      <w:sz w:val="24"/>
    </w:rPr>
  </w:style>
  <w:style w:type="character" w:customStyle="1" w:styleId="60">
    <w:name w:val="标题 6 字符"/>
    <w:basedOn w:val="a0"/>
    <w:link w:val="6"/>
    <w:uiPriority w:val="9"/>
    <w:semiHidden/>
    <w:rsid w:val="00827B91"/>
    <w:rPr>
      <w:rFonts w:cstheme="majorBidi"/>
      <w:b/>
      <w:bCs/>
      <w:color w:val="2F5496" w:themeColor="accent1" w:themeShade="BF"/>
    </w:rPr>
  </w:style>
  <w:style w:type="character" w:customStyle="1" w:styleId="70">
    <w:name w:val="标题 7 字符"/>
    <w:basedOn w:val="a0"/>
    <w:link w:val="7"/>
    <w:uiPriority w:val="9"/>
    <w:semiHidden/>
    <w:rsid w:val="00827B91"/>
    <w:rPr>
      <w:rFonts w:cstheme="majorBidi"/>
      <w:b/>
      <w:bCs/>
      <w:color w:val="595959" w:themeColor="text1" w:themeTint="A6"/>
    </w:rPr>
  </w:style>
  <w:style w:type="character" w:customStyle="1" w:styleId="80">
    <w:name w:val="标题 8 字符"/>
    <w:basedOn w:val="a0"/>
    <w:link w:val="8"/>
    <w:uiPriority w:val="9"/>
    <w:semiHidden/>
    <w:rsid w:val="00827B91"/>
    <w:rPr>
      <w:rFonts w:cstheme="majorBidi"/>
      <w:color w:val="595959" w:themeColor="text1" w:themeTint="A6"/>
    </w:rPr>
  </w:style>
  <w:style w:type="character" w:customStyle="1" w:styleId="90">
    <w:name w:val="标题 9 字符"/>
    <w:basedOn w:val="a0"/>
    <w:link w:val="9"/>
    <w:uiPriority w:val="9"/>
    <w:semiHidden/>
    <w:rsid w:val="00827B91"/>
    <w:rPr>
      <w:rFonts w:eastAsiaTheme="majorEastAsia" w:cstheme="majorBidi"/>
      <w:color w:val="595959" w:themeColor="text1" w:themeTint="A6"/>
    </w:rPr>
  </w:style>
  <w:style w:type="paragraph" w:styleId="a3">
    <w:name w:val="Title"/>
    <w:basedOn w:val="a"/>
    <w:next w:val="a"/>
    <w:link w:val="a4"/>
    <w:uiPriority w:val="10"/>
    <w:qFormat/>
    <w:rsid w:val="00827B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7B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7B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7B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7B91"/>
    <w:pPr>
      <w:spacing w:before="160"/>
      <w:jc w:val="center"/>
    </w:pPr>
    <w:rPr>
      <w:i/>
      <w:iCs/>
      <w:color w:val="404040" w:themeColor="text1" w:themeTint="BF"/>
    </w:rPr>
  </w:style>
  <w:style w:type="character" w:customStyle="1" w:styleId="a8">
    <w:name w:val="引用 字符"/>
    <w:basedOn w:val="a0"/>
    <w:link w:val="a7"/>
    <w:uiPriority w:val="29"/>
    <w:rsid w:val="00827B91"/>
    <w:rPr>
      <w:i/>
      <w:iCs/>
      <w:color w:val="404040" w:themeColor="text1" w:themeTint="BF"/>
    </w:rPr>
  </w:style>
  <w:style w:type="paragraph" w:styleId="a9">
    <w:name w:val="List Paragraph"/>
    <w:basedOn w:val="a"/>
    <w:uiPriority w:val="34"/>
    <w:qFormat/>
    <w:rsid w:val="00827B91"/>
    <w:pPr>
      <w:ind w:left="720"/>
      <w:contextualSpacing/>
    </w:pPr>
  </w:style>
  <w:style w:type="character" w:styleId="aa">
    <w:name w:val="Intense Emphasis"/>
    <w:basedOn w:val="a0"/>
    <w:uiPriority w:val="21"/>
    <w:qFormat/>
    <w:rsid w:val="00827B91"/>
    <w:rPr>
      <w:i/>
      <w:iCs/>
      <w:color w:val="2F5496" w:themeColor="accent1" w:themeShade="BF"/>
    </w:rPr>
  </w:style>
  <w:style w:type="paragraph" w:styleId="ab">
    <w:name w:val="Intense Quote"/>
    <w:basedOn w:val="a"/>
    <w:next w:val="a"/>
    <w:link w:val="ac"/>
    <w:uiPriority w:val="30"/>
    <w:qFormat/>
    <w:rsid w:val="00827B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7B91"/>
    <w:rPr>
      <w:i/>
      <w:iCs/>
      <w:color w:val="2F5496" w:themeColor="accent1" w:themeShade="BF"/>
    </w:rPr>
  </w:style>
  <w:style w:type="character" w:styleId="ad">
    <w:name w:val="Intense Reference"/>
    <w:basedOn w:val="a0"/>
    <w:uiPriority w:val="32"/>
    <w:qFormat/>
    <w:rsid w:val="00827B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2025-06-01T14:40:00Z</dcterms:created>
  <dcterms:modified xsi:type="dcterms:W3CDTF">2025-06-01T14:40:00Z</dcterms:modified>
</cp:coreProperties>
</file>