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A7BF" w14:textId="77777777" w:rsidR="008D40B7" w:rsidRDefault="008D40B7">
      <w:pPr>
        <w:rPr>
          <w:rFonts w:hint="eastAsia"/>
        </w:rPr>
      </w:pPr>
      <w:r>
        <w:rPr>
          <w:rFonts w:hint="eastAsia"/>
        </w:rPr>
        <w:t>雹是什么的拼音</w:t>
      </w:r>
    </w:p>
    <w:p w14:paraId="1DADC241" w14:textId="77777777" w:rsidR="008D40B7" w:rsidRDefault="008D40B7">
      <w:pPr>
        <w:rPr>
          <w:rFonts w:hint="eastAsia"/>
        </w:rPr>
      </w:pPr>
      <w:r>
        <w:rPr>
          <w:rFonts w:hint="eastAsia"/>
        </w:rPr>
        <w:t>雹的拼音是 "báo"。这个汉字指的是在强对流天气条件下形成的一种特殊降水形式，即冰雹。冰雹是由水蒸气在强烈的上升气流中迅速冷却并凝结成冰粒，在不断上下翻腾的过程中逐渐增大，最终因为重量过重而掉落至地面。</w:t>
      </w:r>
    </w:p>
    <w:p w14:paraId="1DCC5EB0" w14:textId="77777777" w:rsidR="008D40B7" w:rsidRDefault="008D40B7">
      <w:pPr>
        <w:rPr>
          <w:rFonts w:hint="eastAsia"/>
        </w:rPr>
      </w:pPr>
    </w:p>
    <w:p w14:paraId="3299D407" w14:textId="77777777" w:rsidR="008D40B7" w:rsidRDefault="008D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8EE01" w14:textId="77777777" w:rsidR="008D40B7" w:rsidRDefault="008D40B7">
      <w:pPr>
        <w:rPr>
          <w:rFonts w:hint="eastAsia"/>
        </w:rPr>
      </w:pPr>
      <w:r>
        <w:rPr>
          <w:rFonts w:hint="eastAsia"/>
        </w:rPr>
        <w:t>冰雹形成的气象条件</w:t>
      </w:r>
    </w:p>
    <w:p w14:paraId="3D9802D2" w14:textId="77777777" w:rsidR="008D40B7" w:rsidRDefault="008D40B7">
      <w:pPr>
        <w:rPr>
          <w:rFonts w:hint="eastAsia"/>
        </w:rPr>
      </w:pPr>
      <w:r>
        <w:rPr>
          <w:rFonts w:hint="eastAsia"/>
        </w:rPr>
        <w:t>当大气中的温度和湿度达到一定条件，并且存在强烈的垂直风切变时，就可能产生冰雹。通常，冰雹发生在雷暴云内，特别是那些有强大上升气流的超级单体风暴。这些气流能够将水滴带到高空，那里温度足够低以至于水滴冻结。随着更多的水汽附着并在其表面冻结，冰雹核逐渐成长为较大的冰块，直到它们太重而无法被上升气流支撑，便落向地面。</w:t>
      </w:r>
    </w:p>
    <w:p w14:paraId="2230DF67" w14:textId="77777777" w:rsidR="008D40B7" w:rsidRDefault="008D40B7">
      <w:pPr>
        <w:rPr>
          <w:rFonts w:hint="eastAsia"/>
        </w:rPr>
      </w:pPr>
    </w:p>
    <w:p w14:paraId="73E7E0A6" w14:textId="77777777" w:rsidR="008D40B7" w:rsidRDefault="008D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F171" w14:textId="77777777" w:rsidR="008D40B7" w:rsidRDefault="008D40B7">
      <w:pPr>
        <w:rPr>
          <w:rFonts w:hint="eastAsia"/>
        </w:rPr>
      </w:pPr>
      <w:r>
        <w:rPr>
          <w:rFonts w:hint="eastAsia"/>
        </w:rPr>
        <w:t>冰雹的大小与危害</w:t>
      </w:r>
    </w:p>
    <w:p w14:paraId="501A1ED9" w14:textId="77777777" w:rsidR="008D40B7" w:rsidRDefault="008D40B7">
      <w:pPr>
        <w:rPr>
          <w:rFonts w:hint="eastAsia"/>
        </w:rPr>
      </w:pPr>
      <w:r>
        <w:rPr>
          <w:rFonts w:hint="eastAsia"/>
        </w:rPr>
        <w:t>冰雹的大小可以从豌豆大小到高尔夫球甚至更大。较小的冰雹一般不会造成严重的破坏，但较大的冰雹则可能对农作物、车辆、建筑物等带来显著损害，同时也会危及人畜安全。在极端情况下，大冰雹可能会导致严重的财产损失和人员伤亡。</w:t>
      </w:r>
    </w:p>
    <w:p w14:paraId="4848491C" w14:textId="77777777" w:rsidR="008D40B7" w:rsidRDefault="008D40B7">
      <w:pPr>
        <w:rPr>
          <w:rFonts w:hint="eastAsia"/>
        </w:rPr>
      </w:pPr>
    </w:p>
    <w:p w14:paraId="0CF7D9EA" w14:textId="77777777" w:rsidR="008D40B7" w:rsidRDefault="008D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8ABE3" w14:textId="77777777" w:rsidR="008D40B7" w:rsidRDefault="008D40B7">
      <w:pPr>
        <w:rPr>
          <w:rFonts w:hint="eastAsia"/>
        </w:rPr>
      </w:pPr>
      <w:r>
        <w:rPr>
          <w:rFonts w:hint="eastAsia"/>
        </w:rPr>
        <w:t>冰雹预警与防护措施</w:t>
      </w:r>
    </w:p>
    <w:p w14:paraId="3E2857CF" w14:textId="77777777" w:rsidR="008D40B7" w:rsidRDefault="008D40B7">
      <w:pPr>
        <w:rPr>
          <w:rFonts w:hint="eastAsia"/>
        </w:rPr>
      </w:pPr>
      <w:r>
        <w:rPr>
          <w:rFonts w:hint="eastAsia"/>
        </w:rPr>
        <w:t>为了减少冰雹带来的风险，气象部门会利用雷达和其他监测设备来预测冰雹的可能性，并发布相应的预警信息。公众应密切关注天气预报，尤其是在夏季雷暴多发季节。如果收到冰雹警告，应该尽快寻找坚固建筑物内的庇护所，远离窗户，保护头部以避免受伤。对于农业来说，可以采用防雹网或保险等方式减轻损失。</w:t>
      </w:r>
    </w:p>
    <w:p w14:paraId="7AB7F20B" w14:textId="77777777" w:rsidR="008D40B7" w:rsidRDefault="008D40B7">
      <w:pPr>
        <w:rPr>
          <w:rFonts w:hint="eastAsia"/>
        </w:rPr>
      </w:pPr>
    </w:p>
    <w:p w14:paraId="537AB6C1" w14:textId="77777777" w:rsidR="008D40B7" w:rsidRDefault="008D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C6B1" w14:textId="77777777" w:rsidR="008D40B7" w:rsidRDefault="008D40B7">
      <w:pPr>
        <w:rPr>
          <w:rFonts w:hint="eastAsia"/>
        </w:rPr>
      </w:pPr>
      <w:r>
        <w:rPr>
          <w:rFonts w:hint="eastAsia"/>
        </w:rPr>
        <w:t>世界各地的冰雹现象</w:t>
      </w:r>
    </w:p>
    <w:p w14:paraId="3A166C91" w14:textId="77777777" w:rsidR="008D40B7" w:rsidRDefault="008D40B7">
      <w:pPr>
        <w:rPr>
          <w:rFonts w:hint="eastAsia"/>
        </w:rPr>
      </w:pPr>
      <w:r>
        <w:rPr>
          <w:rFonts w:hint="eastAsia"/>
        </w:rPr>
        <w:t>尽管冰雹可以在全球任何地方发生，但它更常见于温带地区，尤其是大陆性气候区。中国、美国中部平原、欧洲部分地区以及南非等地都是冰雹频繁发生的区域。不同地区的冰雹特性也有所不同，这取决于当地的地理环境和气候条件。例如，在一些山区，由于地形复杂和局部气候变化的影响，冰雹的发生频率和强度都可能更高。</w:t>
      </w:r>
    </w:p>
    <w:p w14:paraId="52A0D06C" w14:textId="77777777" w:rsidR="008D40B7" w:rsidRDefault="008D40B7">
      <w:pPr>
        <w:rPr>
          <w:rFonts w:hint="eastAsia"/>
        </w:rPr>
      </w:pPr>
    </w:p>
    <w:p w14:paraId="0F01715A" w14:textId="77777777" w:rsidR="008D40B7" w:rsidRDefault="008D4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28746" w14:textId="77777777" w:rsidR="008D40B7" w:rsidRDefault="008D40B7">
      <w:pPr>
        <w:rPr>
          <w:rFonts w:hint="eastAsia"/>
        </w:rPr>
      </w:pPr>
      <w:r>
        <w:rPr>
          <w:rFonts w:hint="eastAsia"/>
        </w:rPr>
        <w:t>科学研究与未来展望</w:t>
      </w:r>
    </w:p>
    <w:p w14:paraId="0E35DBF7" w14:textId="77777777" w:rsidR="008D40B7" w:rsidRDefault="008D40B7">
      <w:pPr>
        <w:rPr>
          <w:rFonts w:hint="eastAsia"/>
        </w:rPr>
      </w:pPr>
      <w:r>
        <w:rPr>
          <w:rFonts w:hint="eastAsia"/>
        </w:rPr>
        <w:t>科学家们持续研究冰雹形成机制及其影响因素，旨在提高预测准确性和开发有效的防护技术。通过改进观测技术和数值模拟模型，我们对冰雹的理解日益深入。未来，随着科技的进步，预计我们将能更好地应对这一自然灾害，从而最大限度地降低其对社会经济造成的负面影响。</w:t>
      </w:r>
    </w:p>
    <w:p w14:paraId="2ECD1F57" w14:textId="77777777" w:rsidR="008D40B7" w:rsidRDefault="008D40B7">
      <w:pPr>
        <w:rPr>
          <w:rFonts w:hint="eastAsia"/>
        </w:rPr>
      </w:pPr>
    </w:p>
    <w:p w14:paraId="17959E37" w14:textId="77777777" w:rsidR="008D40B7" w:rsidRDefault="008D4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EC028" w14:textId="0E380E9F" w:rsidR="00D401C3" w:rsidRDefault="00D401C3"/>
    <w:sectPr w:rsidR="00D4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3"/>
    <w:rsid w:val="003F1193"/>
    <w:rsid w:val="008D40B7"/>
    <w:rsid w:val="00D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9BDD0-6F2C-42C3-B2D5-AF2D02E5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