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997AC" w14:textId="77777777" w:rsidR="005D0B4E" w:rsidRDefault="005D0B4E">
      <w:pPr>
        <w:rPr>
          <w:rFonts w:hint="eastAsia"/>
        </w:rPr>
      </w:pPr>
      <w:r>
        <w:rPr>
          <w:rFonts w:hint="eastAsia"/>
        </w:rPr>
        <w:t>Jítǐ Cháohuì 集体朝会</w:t>
      </w:r>
    </w:p>
    <w:p w14:paraId="0A09FB49" w14:textId="77777777" w:rsidR="005D0B4E" w:rsidRDefault="005D0B4E">
      <w:pPr>
        <w:rPr>
          <w:rFonts w:hint="eastAsia"/>
        </w:rPr>
      </w:pPr>
      <w:r>
        <w:rPr>
          <w:rFonts w:hint="eastAsia"/>
        </w:rPr>
        <w:t>集体朝会，这个充满历史和文化意味的词汇，在中国的教育体系中占据着重要的地位。它不仅仅是一次简单的集会，更是一个承载着学校精神、文化和传统的平台。集体朝会通常在学校的操场或者礼堂举行，全体师生共同参与，通过这样的形式来传递信息、表彰先进、弘扬正气。</w:t>
      </w:r>
    </w:p>
    <w:p w14:paraId="7D173BAA" w14:textId="77777777" w:rsidR="005D0B4E" w:rsidRDefault="005D0B4E">
      <w:pPr>
        <w:rPr>
          <w:rFonts w:hint="eastAsia"/>
        </w:rPr>
      </w:pPr>
    </w:p>
    <w:p w14:paraId="10FC5665" w14:textId="77777777" w:rsidR="005D0B4E" w:rsidRDefault="005D0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C694A" w14:textId="77777777" w:rsidR="005D0B4E" w:rsidRDefault="005D0B4E">
      <w:pPr>
        <w:rPr>
          <w:rFonts w:hint="eastAsia"/>
        </w:rPr>
      </w:pPr>
      <w:r>
        <w:rPr>
          <w:rFonts w:hint="eastAsia"/>
        </w:rPr>
        <w:t>传统与现代的交融</w:t>
      </w:r>
    </w:p>
    <w:p w14:paraId="56A04069" w14:textId="77777777" w:rsidR="005D0B4E" w:rsidRDefault="005D0B4E">
      <w:pPr>
        <w:rPr>
          <w:rFonts w:hint="eastAsia"/>
        </w:rPr>
      </w:pPr>
      <w:r>
        <w:rPr>
          <w:rFonts w:hint="eastAsia"/>
        </w:rPr>
        <w:t>随着时代的变迁，集体朝会的形式也在不断发展和创新。过去，朝会往往伴随着升旗仪式，学生代表会在国旗下讲话，讲述爱国主义故事或分享个人的学习心得。而今，这种传统得到了保留，同时也融入了更多现代元素，比如视频播放、文艺表演等，使得朝会更加丰富多彩，贴近学生的日常生活。这不仅增强了活动的吸引力，也更好地达到了教育的目的。</w:t>
      </w:r>
    </w:p>
    <w:p w14:paraId="45F01447" w14:textId="77777777" w:rsidR="005D0B4E" w:rsidRDefault="005D0B4E">
      <w:pPr>
        <w:rPr>
          <w:rFonts w:hint="eastAsia"/>
        </w:rPr>
      </w:pPr>
    </w:p>
    <w:p w14:paraId="05A9FC91" w14:textId="77777777" w:rsidR="005D0B4E" w:rsidRDefault="005D0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40AE7" w14:textId="77777777" w:rsidR="005D0B4E" w:rsidRDefault="005D0B4E">
      <w:pPr>
        <w:rPr>
          <w:rFonts w:hint="eastAsia"/>
        </w:rPr>
      </w:pPr>
      <w:r>
        <w:rPr>
          <w:rFonts w:hint="eastAsia"/>
        </w:rPr>
        <w:t>增强凝聚力的重要途径</w:t>
      </w:r>
    </w:p>
    <w:p w14:paraId="1644A0ED" w14:textId="77777777" w:rsidR="005D0B4E" w:rsidRDefault="005D0B4E">
      <w:pPr>
        <w:rPr>
          <w:rFonts w:hint="eastAsia"/>
        </w:rPr>
      </w:pPr>
      <w:r>
        <w:rPr>
          <w:rFonts w:hint="eastAsia"/>
        </w:rPr>
        <w:t>对于一所学校来说，定期举行的集体朝会有助于加强师生之间的联系，营造积极向上的校园氛围。在这个过程中，学生们能够感受到集体的力量，学会尊重他人、关心集体，并且激发他们的荣誉感和责任感。这也是一个展示自我、锻炼能力的好机会，许多同学会因为一次出色的发言或是表演而变得更加自信。</w:t>
      </w:r>
    </w:p>
    <w:p w14:paraId="2D506BDB" w14:textId="77777777" w:rsidR="005D0B4E" w:rsidRDefault="005D0B4E">
      <w:pPr>
        <w:rPr>
          <w:rFonts w:hint="eastAsia"/>
        </w:rPr>
      </w:pPr>
    </w:p>
    <w:p w14:paraId="07CE3889" w14:textId="77777777" w:rsidR="005D0B4E" w:rsidRDefault="005D0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84F81" w14:textId="77777777" w:rsidR="005D0B4E" w:rsidRDefault="005D0B4E">
      <w:pPr>
        <w:rPr>
          <w:rFonts w:hint="eastAsia"/>
        </w:rPr>
      </w:pPr>
      <w:r>
        <w:rPr>
          <w:rFonts w:hint="eastAsia"/>
        </w:rPr>
        <w:t>促进全面发展</w:t>
      </w:r>
    </w:p>
    <w:p w14:paraId="26FC2220" w14:textId="77777777" w:rsidR="005D0B4E" w:rsidRDefault="005D0B4E">
      <w:pPr>
        <w:rPr>
          <w:rFonts w:hint="eastAsia"/>
        </w:rPr>
      </w:pPr>
      <w:r>
        <w:rPr>
          <w:rFonts w:hint="eastAsia"/>
        </w:rPr>
        <w:t>除了思想道德教育之外，集体朝会还是促进学生全面发展的有效手段之一。例如，学校可以通过朝会宣布即将举办的各类竞赛活动，鼓励大家积极参与；也可以邀请各行各业的成功人士来做报告，拓宽学生的视野。当遇到自然灾害或其他突发事件时，还可以利用这一时机对学生进行安全知识普及，提高他们的自我保护意识。</w:t>
      </w:r>
    </w:p>
    <w:p w14:paraId="2AEFFE2E" w14:textId="77777777" w:rsidR="005D0B4E" w:rsidRDefault="005D0B4E">
      <w:pPr>
        <w:rPr>
          <w:rFonts w:hint="eastAsia"/>
        </w:rPr>
      </w:pPr>
    </w:p>
    <w:p w14:paraId="4447500C" w14:textId="77777777" w:rsidR="005D0B4E" w:rsidRDefault="005D0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91AFC" w14:textId="77777777" w:rsidR="005D0B4E" w:rsidRDefault="005D0B4E">
      <w:pPr>
        <w:rPr>
          <w:rFonts w:hint="eastAsia"/>
        </w:rPr>
      </w:pPr>
      <w:r>
        <w:rPr>
          <w:rFonts w:hint="eastAsia"/>
        </w:rPr>
        <w:t>最后的总结</w:t>
      </w:r>
    </w:p>
    <w:p w14:paraId="21E39A02" w14:textId="77777777" w:rsidR="005D0B4E" w:rsidRDefault="005D0B4E">
      <w:pPr>
        <w:rPr>
          <w:rFonts w:hint="eastAsia"/>
        </w:rPr>
      </w:pPr>
      <w:r>
        <w:rPr>
          <w:rFonts w:hint="eastAsia"/>
        </w:rPr>
        <w:t>集体朝会在学校生活中扮演着不可或缺的角色，它是连接过去与未来、理论与实践、个体与集体之间的桥梁。通过精心策划和组织每一次朝会，我们可以为孩子们的成长创造更有意义的经历，让他们在一个充满爱与希望的环境中茁壮成长。</w:t>
      </w:r>
    </w:p>
    <w:p w14:paraId="6ACB5D2D" w14:textId="77777777" w:rsidR="005D0B4E" w:rsidRDefault="005D0B4E">
      <w:pPr>
        <w:rPr>
          <w:rFonts w:hint="eastAsia"/>
        </w:rPr>
      </w:pPr>
    </w:p>
    <w:p w14:paraId="6B640D19" w14:textId="77777777" w:rsidR="005D0B4E" w:rsidRDefault="005D0B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88544" w14:textId="3D9DD794" w:rsidR="00802A40" w:rsidRDefault="00802A40"/>
    <w:sectPr w:rsidR="00802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40"/>
    <w:rsid w:val="005D0B4E"/>
    <w:rsid w:val="00802A4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045B0-CC78-4219-82B8-EF78F13C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2025-06-01T12:55:00Z</dcterms:created>
  <dcterms:modified xsi:type="dcterms:W3CDTF">2025-06-01T12:55:00Z</dcterms:modified>
</cp:coreProperties>
</file>