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29C9" w14:textId="77777777" w:rsidR="00E0519A" w:rsidRDefault="00E0519A">
      <w:pPr>
        <w:rPr>
          <w:rFonts w:hint="eastAsia"/>
        </w:rPr>
      </w:pPr>
      <w:r>
        <w:rPr>
          <w:rFonts w:hint="eastAsia"/>
        </w:rPr>
        <w:t>降敌的拼音：jiàng dí</w:t>
      </w:r>
    </w:p>
    <w:p w14:paraId="3292D265" w14:textId="77777777" w:rsidR="00E0519A" w:rsidRDefault="00E0519A">
      <w:pPr>
        <w:rPr>
          <w:rFonts w:hint="eastAsia"/>
        </w:rPr>
      </w:pPr>
      <w:r>
        <w:rPr>
          <w:rFonts w:hint="eastAsia"/>
        </w:rPr>
        <w:t>在汉语中，“降敌”这个词汇是由两个汉字组成，每个字都有其独特的发音。根据现代汉语拼音方案，第一个字“降”（jiàng）是一个多音字，在这里它指的是使对方屈服或投降的行为，因此读作第四声；第二个字“敌”（dí）则表示对手或敌人，读作第二声。将这两个字结合在一起，我们便得到了“降敌”（jiàng dí）这一表达，意为使敌人放下武器、停止抵抗。</w:t>
      </w:r>
    </w:p>
    <w:p w14:paraId="5FA67362" w14:textId="77777777" w:rsidR="00E0519A" w:rsidRDefault="00E0519A">
      <w:pPr>
        <w:rPr>
          <w:rFonts w:hint="eastAsia"/>
        </w:rPr>
      </w:pPr>
    </w:p>
    <w:p w14:paraId="5880FD61" w14:textId="77777777" w:rsidR="00E0519A" w:rsidRDefault="00E0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B764F" w14:textId="77777777" w:rsidR="00E0519A" w:rsidRDefault="00E0519A">
      <w:pPr>
        <w:rPr>
          <w:rFonts w:hint="eastAsia"/>
        </w:rPr>
      </w:pPr>
      <w:r>
        <w:rPr>
          <w:rFonts w:hint="eastAsia"/>
        </w:rPr>
        <w:t>历史中的降敌</w:t>
      </w:r>
    </w:p>
    <w:p w14:paraId="3A36C79B" w14:textId="77777777" w:rsidR="00E0519A" w:rsidRDefault="00E0519A">
      <w:pPr>
        <w:rPr>
          <w:rFonts w:hint="eastAsia"/>
        </w:rPr>
      </w:pPr>
      <w:r>
        <w:rPr>
          <w:rFonts w:hint="eastAsia"/>
        </w:rPr>
        <w:t>从古代到现代，降敌的概念贯穿了中国军事和外交的历史长河。在春秋战国时期，诸国纷争不断，各国之间既有联盟也有对抗。面对强大的敌人，弱小的一方可能会选择通过谈判或者其他手段来寻求和平，以避免不必要的伤亡。例如，在《史记》中记载的赵国名将李牧，曾用智谋迫使匈奴单于率众归降，展现了高超的战略思想。而在三国时期的诸葛亮，以其卓越的政治智慧和军事才能，成功地让南蛮首领孟获心悦诚服地归顺蜀汉政权。</w:t>
      </w:r>
    </w:p>
    <w:p w14:paraId="6DAC0DA9" w14:textId="77777777" w:rsidR="00E0519A" w:rsidRDefault="00E0519A">
      <w:pPr>
        <w:rPr>
          <w:rFonts w:hint="eastAsia"/>
        </w:rPr>
      </w:pPr>
    </w:p>
    <w:p w14:paraId="7A67DA0D" w14:textId="77777777" w:rsidR="00E0519A" w:rsidRDefault="00E0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27643" w14:textId="77777777" w:rsidR="00E0519A" w:rsidRDefault="00E0519A">
      <w:pPr>
        <w:rPr>
          <w:rFonts w:hint="eastAsia"/>
        </w:rPr>
      </w:pPr>
      <w:r>
        <w:rPr>
          <w:rFonts w:hint="eastAsia"/>
        </w:rPr>
        <w:t>文化中的降敌</w:t>
      </w:r>
    </w:p>
    <w:p w14:paraId="7EE4C5DA" w14:textId="77777777" w:rsidR="00E0519A" w:rsidRDefault="00E0519A">
      <w:pPr>
        <w:rPr>
          <w:rFonts w:hint="eastAsia"/>
        </w:rPr>
      </w:pPr>
      <w:r>
        <w:rPr>
          <w:rFonts w:hint="eastAsia"/>
        </w:rPr>
        <w:t>在中国传统文化里，降敌不仅仅是一种军事行为，更体现了儒家思想中“仁”的精神。孔子提倡君子应该以德服人，即使是在战争中也应尽量减少杀戮，追求和平解决冲突。这种观念影响深远，使得历代统治者在处理国内外事务时，都会考虑到如何通过非暴力的方式达到目的。在文学作品中也不乏关于降敌的故事，如《水浒传》里的宋江招安梁山好汉，以及《红楼梦》中贾府对待外来宾客的态度等，都反映了古人对于降敌的理解与实践。</w:t>
      </w:r>
    </w:p>
    <w:p w14:paraId="44D43ED6" w14:textId="77777777" w:rsidR="00E0519A" w:rsidRDefault="00E0519A">
      <w:pPr>
        <w:rPr>
          <w:rFonts w:hint="eastAsia"/>
        </w:rPr>
      </w:pPr>
    </w:p>
    <w:p w14:paraId="264235F7" w14:textId="77777777" w:rsidR="00E0519A" w:rsidRDefault="00E0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BB8BA" w14:textId="77777777" w:rsidR="00E0519A" w:rsidRDefault="00E0519A">
      <w:pPr>
        <w:rPr>
          <w:rFonts w:hint="eastAsia"/>
        </w:rPr>
      </w:pPr>
      <w:r>
        <w:rPr>
          <w:rFonts w:hint="eastAsia"/>
        </w:rPr>
        <w:t>现代视角下的降敌</w:t>
      </w:r>
    </w:p>
    <w:p w14:paraId="4EA6923D" w14:textId="77777777" w:rsidR="00E0519A" w:rsidRDefault="00E0519A">
      <w:pPr>
        <w:rPr>
          <w:rFonts w:hint="eastAsia"/>
        </w:rPr>
      </w:pPr>
      <w:r>
        <w:rPr>
          <w:rFonts w:hint="eastAsia"/>
        </w:rPr>
        <w:t>进入现代社会后，随着国际关系的发展变化，“降敌”的内涵也在不断地丰富和发展。在全球化的背景下，国家之间的竞争不再仅仅局限于武力对抗，更多的是经济、科技、文化等方面的较量。因此，当谈到“降敌”时，更多是指通过外交谈判、经济合作等方式来化解矛盾，增进互信。比如，冷战结束后，美国和苏联之间的核裁军谈判就是典型的例子。双方经过多次艰苦卓绝的协商，最终达成了多项重要协议，有效地降低了世界大战爆发的风险。这表明，在当今复杂多变的国际环境中，“降敌”已经超越了传统意义上的军事胜利，成为促进全球和平与发展的重要途径之一。</w:t>
      </w:r>
    </w:p>
    <w:p w14:paraId="613C180C" w14:textId="77777777" w:rsidR="00E0519A" w:rsidRDefault="00E0519A">
      <w:pPr>
        <w:rPr>
          <w:rFonts w:hint="eastAsia"/>
        </w:rPr>
      </w:pPr>
    </w:p>
    <w:p w14:paraId="3A47D852" w14:textId="77777777" w:rsidR="00E0519A" w:rsidRDefault="00E0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050AE" w14:textId="77777777" w:rsidR="00E0519A" w:rsidRDefault="00E0519A">
      <w:pPr>
        <w:rPr>
          <w:rFonts w:hint="eastAsia"/>
        </w:rPr>
      </w:pPr>
      <w:r>
        <w:rPr>
          <w:rFonts w:hint="eastAsia"/>
        </w:rPr>
        <w:t>最后的总结</w:t>
      </w:r>
    </w:p>
    <w:p w14:paraId="021B03A5" w14:textId="77777777" w:rsidR="00E0519A" w:rsidRDefault="00E0519A">
      <w:pPr>
        <w:rPr>
          <w:rFonts w:hint="eastAsia"/>
        </w:rPr>
      </w:pPr>
      <w:r>
        <w:rPr>
          <w:rFonts w:hint="eastAsia"/>
        </w:rPr>
        <w:t>“降敌”作为汉语中的一个词汇，承载着丰富的历史文化内涵，并且随着时代的变迁而不断发展更新。无论是古代战场上的智勇双全，还是现代社会中的和平共处，它始终提醒着人们，在处理各种关系时要秉持理性和宽容的态度，努力寻找共赢的解决方案。正如古语所说：“得道者多助，失道者寡助”，只有遵循正义之道，才能真正赢得人心，实现长久稳定的社会秩序。</w:t>
      </w:r>
    </w:p>
    <w:p w14:paraId="5DAB7363" w14:textId="77777777" w:rsidR="00E0519A" w:rsidRDefault="00E0519A">
      <w:pPr>
        <w:rPr>
          <w:rFonts w:hint="eastAsia"/>
        </w:rPr>
      </w:pPr>
    </w:p>
    <w:p w14:paraId="7CE3AC91" w14:textId="77777777" w:rsidR="00E0519A" w:rsidRDefault="00E05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5CD45" w14:textId="157677EE" w:rsidR="005029AC" w:rsidRDefault="005029AC"/>
    <w:sectPr w:rsidR="0050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AC"/>
    <w:rsid w:val="005029AC"/>
    <w:rsid w:val="00E051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13DB7-EB7B-4DF4-88C3-A16A517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