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54C9" w14:textId="77777777" w:rsidR="00781039" w:rsidRDefault="00781039">
      <w:pPr>
        <w:rPr>
          <w:rFonts w:hint="eastAsia"/>
        </w:rPr>
      </w:pPr>
    </w:p>
    <w:p w14:paraId="74A6F7EC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  <w:t>Chen Liming</w:t>
      </w:r>
    </w:p>
    <w:p w14:paraId="4AED046C" w14:textId="77777777" w:rsidR="00781039" w:rsidRDefault="00781039">
      <w:pPr>
        <w:rPr>
          <w:rFonts w:hint="eastAsia"/>
        </w:rPr>
      </w:pPr>
    </w:p>
    <w:p w14:paraId="13091088" w14:textId="77777777" w:rsidR="00781039" w:rsidRDefault="00781039">
      <w:pPr>
        <w:rPr>
          <w:rFonts w:hint="eastAsia"/>
        </w:rPr>
      </w:pPr>
    </w:p>
    <w:p w14:paraId="716382EC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  <w:t>陈黎明，拼音 Chen Liming，是一位在不同领域有着广泛影响的人物。虽然这个名称可能对应着多个个体，但在这里我们将聚焦于一个特定的陈黎明，他以其卓越的专业能力和个人魅力，在商业、文化和社会活动中都留下了深刻的印记。</w:t>
      </w:r>
    </w:p>
    <w:p w14:paraId="22E883C0" w14:textId="77777777" w:rsidR="00781039" w:rsidRDefault="00781039">
      <w:pPr>
        <w:rPr>
          <w:rFonts w:hint="eastAsia"/>
        </w:rPr>
      </w:pPr>
    </w:p>
    <w:p w14:paraId="72CF0B4C" w14:textId="77777777" w:rsidR="00781039" w:rsidRDefault="00781039">
      <w:pPr>
        <w:rPr>
          <w:rFonts w:hint="eastAsia"/>
        </w:rPr>
      </w:pPr>
    </w:p>
    <w:p w14:paraId="41F36ABA" w14:textId="77777777" w:rsidR="00781039" w:rsidRDefault="00781039">
      <w:pPr>
        <w:rPr>
          <w:rFonts w:hint="eastAsia"/>
        </w:rPr>
      </w:pPr>
    </w:p>
    <w:p w14:paraId="17BB1CF3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  <w:t>早年生活与教育背景</w:t>
      </w:r>
    </w:p>
    <w:p w14:paraId="70711C72" w14:textId="77777777" w:rsidR="00781039" w:rsidRDefault="00781039">
      <w:pPr>
        <w:rPr>
          <w:rFonts w:hint="eastAsia"/>
        </w:rPr>
      </w:pPr>
    </w:p>
    <w:p w14:paraId="1915DCB2" w14:textId="77777777" w:rsidR="00781039" w:rsidRDefault="00781039">
      <w:pPr>
        <w:rPr>
          <w:rFonts w:hint="eastAsia"/>
        </w:rPr>
      </w:pPr>
    </w:p>
    <w:p w14:paraId="3542FAAB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  <w:t>出生于一个充满书香气息的家庭，陈黎明自幼便展现出了对知识的强烈渴望和对世界的好奇心。他在学业上表现出色，尤其是在科学和技术方面，这为他后来的职业生涯奠定了坚实的基础。陈黎明在国内完成了他的基础教育后，赴海外深造，攻读了计算机科学与信息技术的相关学位。这段留学经历不仅开阔了他的视野，也让他接触到了最前沿的技术潮流，为其日后的成就埋下了伏笔。</w:t>
      </w:r>
    </w:p>
    <w:p w14:paraId="77DF92D2" w14:textId="77777777" w:rsidR="00781039" w:rsidRDefault="00781039">
      <w:pPr>
        <w:rPr>
          <w:rFonts w:hint="eastAsia"/>
        </w:rPr>
      </w:pPr>
    </w:p>
    <w:p w14:paraId="2F344FE7" w14:textId="77777777" w:rsidR="00781039" w:rsidRDefault="00781039">
      <w:pPr>
        <w:rPr>
          <w:rFonts w:hint="eastAsia"/>
        </w:rPr>
      </w:pPr>
    </w:p>
    <w:p w14:paraId="26A24436" w14:textId="77777777" w:rsidR="00781039" w:rsidRDefault="00781039">
      <w:pPr>
        <w:rPr>
          <w:rFonts w:hint="eastAsia"/>
        </w:rPr>
      </w:pPr>
    </w:p>
    <w:p w14:paraId="6786546E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  <w:t>职业生涯的起步与发展</w:t>
      </w:r>
    </w:p>
    <w:p w14:paraId="7165EE33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</w:r>
    </w:p>
    <w:p w14:paraId="6246CF79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归国后的陈黎明迅速投身于中国蓬勃发展的科技行业。初期，他在一家知名的互联网公司担任软件工程师，参与了多个大型项目的开发工作。凭借其扎实的专业技能和团队协作能力，陈黎明很快脱颖而出，晋升为项目负责人。随后，他抓住机会创立了自己的企业，专注于人工智能和大数据分析领域。在他的领导下，公司迅速成长为行业的佼佼者，并成功推出了多款具有自主知识产权的产品和服务。</w:t>
      </w:r>
    </w:p>
    <w:p w14:paraId="72BD9B63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</w:r>
    </w:p>
    <w:p w14:paraId="4BC9253C" w14:textId="77777777" w:rsidR="00781039" w:rsidRDefault="00781039">
      <w:pPr>
        <w:rPr>
          <w:rFonts w:hint="eastAsia"/>
        </w:rPr>
      </w:pPr>
    </w:p>
    <w:p w14:paraId="4C9962BF" w14:textId="77777777" w:rsidR="00781039" w:rsidRDefault="00781039">
      <w:pPr>
        <w:rPr>
          <w:rFonts w:hint="eastAsia"/>
        </w:rPr>
      </w:pPr>
    </w:p>
    <w:p w14:paraId="2414C504" w14:textId="77777777" w:rsidR="00781039" w:rsidRDefault="00781039">
      <w:pPr>
        <w:rPr>
          <w:rFonts w:hint="eastAsia"/>
        </w:rPr>
      </w:pPr>
    </w:p>
    <w:p w14:paraId="0FCFE552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  <w:t>社会贡献与公益活动</w:t>
      </w:r>
    </w:p>
    <w:p w14:paraId="6D409320" w14:textId="77777777" w:rsidR="00781039" w:rsidRDefault="00781039">
      <w:pPr>
        <w:rPr>
          <w:rFonts w:hint="eastAsia"/>
        </w:rPr>
      </w:pPr>
    </w:p>
    <w:p w14:paraId="364A7D67" w14:textId="77777777" w:rsidR="00781039" w:rsidRDefault="00781039">
      <w:pPr>
        <w:rPr>
          <w:rFonts w:hint="eastAsia"/>
        </w:rPr>
      </w:pPr>
    </w:p>
    <w:p w14:paraId="056368E8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  <w:t>除了在商业上的成功外，陈黎明还非常关注社会公益事业。他积极参与并资助了多项旨在改善教育资源不均衡状况的慈善活动，特别是针对偏远地区儿童的教育援助计划。他还发起了环保行动，倡导绿色生活方式，鼓励更多人参与到保护地球环境的行列中来。陈黎明相信，每一个人都应该为构建更美好的世界贡献自己的一份力量。</w:t>
      </w:r>
    </w:p>
    <w:p w14:paraId="3F5F5635" w14:textId="77777777" w:rsidR="00781039" w:rsidRDefault="00781039">
      <w:pPr>
        <w:rPr>
          <w:rFonts w:hint="eastAsia"/>
        </w:rPr>
      </w:pPr>
    </w:p>
    <w:p w14:paraId="559D14F3" w14:textId="77777777" w:rsidR="00781039" w:rsidRDefault="00781039">
      <w:pPr>
        <w:rPr>
          <w:rFonts w:hint="eastAsia"/>
        </w:rPr>
      </w:pPr>
    </w:p>
    <w:p w14:paraId="6BA5B059" w14:textId="77777777" w:rsidR="00781039" w:rsidRDefault="00781039">
      <w:pPr>
        <w:rPr>
          <w:rFonts w:hint="eastAsia"/>
        </w:rPr>
      </w:pPr>
    </w:p>
    <w:p w14:paraId="0213C340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  <w:t>个人兴趣与休闲生活</w:t>
      </w:r>
    </w:p>
    <w:p w14:paraId="773448AE" w14:textId="77777777" w:rsidR="00781039" w:rsidRDefault="00781039">
      <w:pPr>
        <w:rPr>
          <w:rFonts w:hint="eastAsia"/>
        </w:rPr>
      </w:pPr>
    </w:p>
    <w:p w14:paraId="2E272553" w14:textId="77777777" w:rsidR="00781039" w:rsidRDefault="00781039">
      <w:pPr>
        <w:rPr>
          <w:rFonts w:hint="eastAsia"/>
        </w:rPr>
      </w:pPr>
    </w:p>
    <w:p w14:paraId="5FD05089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  <w:t>工作之余，陈黎明也是一个热爱生活的人。他对音乐有着浓厚的兴趣，闲暇时喜欢弹奏钢琴放松心情；他还热衷于旅行，足迹遍布世界各地，体验不同的文化和风景。这些丰富的经历使得陈黎明不仅是一个成功的商人，更是一个全面发展、富有内涵的人。</w:t>
      </w:r>
    </w:p>
    <w:p w14:paraId="21183609" w14:textId="77777777" w:rsidR="00781039" w:rsidRDefault="00781039">
      <w:pPr>
        <w:rPr>
          <w:rFonts w:hint="eastAsia"/>
        </w:rPr>
      </w:pPr>
    </w:p>
    <w:p w14:paraId="2C61E23F" w14:textId="77777777" w:rsidR="00781039" w:rsidRDefault="00781039">
      <w:pPr>
        <w:rPr>
          <w:rFonts w:hint="eastAsia"/>
        </w:rPr>
      </w:pPr>
    </w:p>
    <w:p w14:paraId="7C1483B0" w14:textId="77777777" w:rsidR="00781039" w:rsidRDefault="00781039">
      <w:pPr>
        <w:rPr>
          <w:rFonts w:hint="eastAsia"/>
        </w:rPr>
      </w:pPr>
    </w:p>
    <w:p w14:paraId="1CB745BE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8C59F7" w14:textId="77777777" w:rsidR="00781039" w:rsidRDefault="00781039">
      <w:pPr>
        <w:rPr>
          <w:rFonts w:hint="eastAsia"/>
        </w:rPr>
      </w:pPr>
    </w:p>
    <w:p w14:paraId="386FC943" w14:textId="77777777" w:rsidR="00781039" w:rsidRDefault="00781039">
      <w:pPr>
        <w:rPr>
          <w:rFonts w:hint="eastAsia"/>
        </w:rPr>
      </w:pPr>
    </w:p>
    <w:p w14:paraId="23781D24" w14:textId="77777777" w:rsidR="00781039" w:rsidRDefault="00781039">
      <w:pPr>
        <w:rPr>
          <w:rFonts w:hint="eastAsia"/>
        </w:rPr>
      </w:pPr>
      <w:r>
        <w:rPr>
          <w:rFonts w:hint="eastAsia"/>
        </w:rPr>
        <w:tab/>
        <w:t>陈黎明通过不懈的努力，在自己的专业领域取得了显著的成绩，同时也积极回馈社会，展现了当代企业家的社会责任感。他的故事激励着年轻一代追求梦想的同时不忘关心他人和社会，共同创造一个更加和谐美好的未来。</w:t>
      </w:r>
    </w:p>
    <w:p w14:paraId="4A21F494" w14:textId="77777777" w:rsidR="00781039" w:rsidRDefault="00781039">
      <w:pPr>
        <w:rPr>
          <w:rFonts w:hint="eastAsia"/>
        </w:rPr>
      </w:pPr>
    </w:p>
    <w:p w14:paraId="795B6602" w14:textId="77777777" w:rsidR="00781039" w:rsidRDefault="00781039">
      <w:pPr>
        <w:rPr>
          <w:rFonts w:hint="eastAsia"/>
        </w:rPr>
      </w:pPr>
    </w:p>
    <w:p w14:paraId="42253340" w14:textId="77777777" w:rsidR="00781039" w:rsidRDefault="00781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2BF0F" w14:textId="4265456D" w:rsidR="00033BC5" w:rsidRDefault="00033BC5"/>
    <w:sectPr w:rsidR="0003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C5"/>
    <w:rsid w:val="00033BC5"/>
    <w:rsid w:val="002D2887"/>
    <w:rsid w:val="0078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07AD3-47B7-4902-91CA-A671B938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