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E2F2" w14:textId="77777777" w:rsidR="00334601" w:rsidRDefault="00334601">
      <w:pPr>
        <w:rPr>
          <w:rFonts w:hint="eastAsia"/>
        </w:rPr>
      </w:pPr>
    </w:p>
    <w:p w14:paraId="55615645" w14:textId="77777777" w:rsidR="00334601" w:rsidRDefault="00334601">
      <w:pPr>
        <w:rPr>
          <w:rFonts w:hint="eastAsia"/>
        </w:rPr>
      </w:pPr>
      <w:r>
        <w:rPr>
          <w:rFonts w:hint="eastAsia"/>
        </w:rPr>
        <w:t>ābàzōu de Pīnyīn</w:t>
      </w:r>
    </w:p>
    <w:p w14:paraId="7669AC23" w14:textId="77777777" w:rsidR="00334601" w:rsidRDefault="00334601">
      <w:pPr>
        <w:rPr>
          <w:rFonts w:hint="eastAsia"/>
        </w:rPr>
      </w:pPr>
      <w:r>
        <w:rPr>
          <w:rFonts w:hint="eastAsia"/>
        </w:rPr>
        <w:t>阿坝州，位于中国四川省的西北部，是一片充满神秘与美丽的地方。其拼音“ābàzōu”不仅简单地代表了这片土地的名称，更是无数故事和传说的开端。阿坝藏族羌族自治州，作为中国少数民族自治州之一，以其独特的地理位置和丰富的民族文化而著称。</w:t>
      </w:r>
    </w:p>
    <w:p w14:paraId="7474B815" w14:textId="77777777" w:rsidR="00334601" w:rsidRDefault="00334601">
      <w:pPr>
        <w:rPr>
          <w:rFonts w:hint="eastAsia"/>
        </w:rPr>
      </w:pPr>
    </w:p>
    <w:p w14:paraId="3A5AB6D0" w14:textId="77777777" w:rsidR="00334601" w:rsidRDefault="00334601">
      <w:pPr>
        <w:rPr>
          <w:rFonts w:hint="eastAsia"/>
        </w:rPr>
      </w:pPr>
      <w:r>
        <w:rPr>
          <w:rFonts w:hint="eastAsia"/>
        </w:rPr>
        <w:t xml:space="preserve"> </w:t>
      </w:r>
    </w:p>
    <w:p w14:paraId="13F3B4AD" w14:textId="77777777" w:rsidR="00334601" w:rsidRDefault="00334601">
      <w:pPr>
        <w:rPr>
          <w:rFonts w:hint="eastAsia"/>
        </w:rPr>
      </w:pPr>
      <w:r>
        <w:rPr>
          <w:rFonts w:hint="eastAsia"/>
        </w:rPr>
        <w:t>自然美景</w:t>
      </w:r>
    </w:p>
    <w:p w14:paraId="2C99BA3E" w14:textId="77777777" w:rsidR="00334601" w:rsidRDefault="00334601">
      <w:pPr>
        <w:rPr>
          <w:rFonts w:hint="eastAsia"/>
        </w:rPr>
      </w:pPr>
      <w:r>
        <w:rPr>
          <w:rFonts w:hint="eastAsia"/>
        </w:rPr>
        <w:t>阿坝州拥有众多令人叹为观止的自然景观。从壮丽的四姑娘山到神秘的九寨沟，再到广袤无垠的若尔盖草原，这里的每一寸土地都仿佛是大自然精心绘制的画卷。这些地方不仅是旅游者的天堂，也是摄影爱好者捕捉绝美瞬间的理想之地。四季更替，阿坝州展现出不同的风貌，春天的繁花似锦、夏天的绿草如茵、秋天的金黄世界以及冬天的银装素裹，无不让人流连忘返。</w:t>
      </w:r>
    </w:p>
    <w:p w14:paraId="00B74B2C" w14:textId="77777777" w:rsidR="00334601" w:rsidRDefault="00334601">
      <w:pPr>
        <w:rPr>
          <w:rFonts w:hint="eastAsia"/>
        </w:rPr>
      </w:pPr>
    </w:p>
    <w:p w14:paraId="27408EE2" w14:textId="77777777" w:rsidR="00334601" w:rsidRDefault="00334601">
      <w:pPr>
        <w:rPr>
          <w:rFonts w:hint="eastAsia"/>
        </w:rPr>
      </w:pPr>
      <w:r>
        <w:rPr>
          <w:rFonts w:hint="eastAsia"/>
        </w:rPr>
        <w:t xml:space="preserve"> </w:t>
      </w:r>
    </w:p>
    <w:p w14:paraId="569DFADF" w14:textId="77777777" w:rsidR="00334601" w:rsidRDefault="00334601">
      <w:pPr>
        <w:rPr>
          <w:rFonts w:hint="eastAsia"/>
        </w:rPr>
      </w:pPr>
      <w:r>
        <w:rPr>
          <w:rFonts w:hint="eastAsia"/>
        </w:rPr>
        <w:t>文化遗产</w:t>
      </w:r>
    </w:p>
    <w:p w14:paraId="06A90D17" w14:textId="77777777" w:rsidR="00334601" w:rsidRDefault="00334601">
      <w:pPr>
        <w:rPr>
          <w:rFonts w:hint="eastAsia"/>
        </w:rPr>
      </w:pPr>
      <w:r>
        <w:rPr>
          <w:rFonts w:hint="eastAsia"/>
        </w:rPr>
        <w:t>除了自然美景之外，阿坝州还有着深厚的文化底蕴。这里是藏族和羌族等多民族聚居的地方，各民族在这里和谐共处，共同创造了丰富多彩的文化遗产。无论是古老的寺庙建筑，还是传统的节日庆典，亦或是精美的手工艺品，都体现了这里人民对生活的热爱和对美好未来的向往。例如，每年一度的转山会就是当地藏族人民表达对大自然敬畏之情的重要方式。</w:t>
      </w:r>
    </w:p>
    <w:p w14:paraId="11A2E5A4" w14:textId="77777777" w:rsidR="00334601" w:rsidRDefault="00334601">
      <w:pPr>
        <w:rPr>
          <w:rFonts w:hint="eastAsia"/>
        </w:rPr>
      </w:pPr>
    </w:p>
    <w:p w14:paraId="77E3B9B4" w14:textId="77777777" w:rsidR="00334601" w:rsidRDefault="00334601">
      <w:pPr>
        <w:rPr>
          <w:rFonts w:hint="eastAsia"/>
        </w:rPr>
      </w:pPr>
      <w:r>
        <w:rPr>
          <w:rFonts w:hint="eastAsia"/>
        </w:rPr>
        <w:t xml:space="preserve"> </w:t>
      </w:r>
    </w:p>
    <w:p w14:paraId="2CF27225" w14:textId="77777777" w:rsidR="00334601" w:rsidRDefault="00334601">
      <w:pPr>
        <w:rPr>
          <w:rFonts w:hint="eastAsia"/>
        </w:rPr>
      </w:pPr>
      <w:r>
        <w:rPr>
          <w:rFonts w:hint="eastAsia"/>
        </w:rPr>
        <w:t>经济发展与挑战</w:t>
      </w:r>
    </w:p>
    <w:p w14:paraId="7EBF66AA" w14:textId="77777777" w:rsidR="00334601" w:rsidRDefault="00334601">
      <w:pPr>
        <w:rPr>
          <w:rFonts w:hint="eastAsia"/>
        </w:rPr>
      </w:pPr>
      <w:r>
        <w:rPr>
          <w:rFonts w:hint="eastAsia"/>
        </w:rPr>
        <w:t>随着旅游业的发展，阿坝州正逐渐走向世界的舞台。然而，在发展的如何保护好这片净土，成为当地政府和居民面临的重要课题。在追求经济增长的保持环境的可持续性，传承和发扬优秀的传统文化，成为了阿坝州未来发展的重要方向。通过科学规划和管理，阿坝州正在努力寻找一条既能促进经济繁荣又能保护生态环境的道路。</w:t>
      </w:r>
    </w:p>
    <w:p w14:paraId="1ACDB915" w14:textId="77777777" w:rsidR="00334601" w:rsidRDefault="00334601">
      <w:pPr>
        <w:rPr>
          <w:rFonts w:hint="eastAsia"/>
        </w:rPr>
      </w:pPr>
    </w:p>
    <w:p w14:paraId="3FECFEEB" w14:textId="77777777" w:rsidR="00334601" w:rsidRDefault="00334601">
      <w:pPr>
        <w:rPr>
          <w:rFonts w:hint="eastAsia"/>
        </w:rPr>
      </w:pPr>
      <w:r>
        <w:rPr>
          <w:rFonts w:hint="eastAsia"/>
        </w:rPr>
        <w:t xml:space="preserve"> </w:t>
      </w:r>
    </w:p>
    <w:p w14:paraId="48236A5E" w14:textId="77777777" w:rsidR="00334601" w:rsidRDefault="00334601">
      <w:pPr>
        <w:rPr>
          <w:rFonts w:hint="eastAsia"/>
        </w:rPr>
      </w:pPr>
      <w:r>
        <w:rPr>
          <w:rFonts w:hint="eastAsia"/>
        </w:rPr>
        <w:t>最后的总结</w:t>
      </w:r>
    </w:p>
    <w:p w14:paraId="241929BD" w14:textId="77777777" w:rsidR="00334601" w:rsidRDefault="00334601">
      <w:pPr>
        <w:rPr>
          <w:rFonts w:hint="eastAsia"/>
        </w:rPr>
      </w:pPr>
      <w:r>
        <w:rPr>
          <w:rFonts w:hint="eastAsia"/>
        </w:rPr>
        <w:t>ābàzōu，一个蕴含无限魅力的名字，它不仅仅是一个地理上的标识，更是一座连接古今文化的桥梁。无论你是寻求心灵慰藉的旅者，还是渴望探索未知的冒险家，阿坝州都能为你提供一段难忘的经历。走进阿坝，你将感受到那份来自心底深处的宁静与喜悦，发现生活中那些被忽略的美好。</w:t>
      </w:r>
    </w:p>
    <w:p w14:paraId="17165383" w14:textId="77777777" w:rsidR="00334601" w:rsidRDefault="00334601">
      <w:pPr>
        <w:rPr>
          <w:rFonts w:hint="eastAsia"/>
        </w:rPr>
      </w:pPr>
    </w:p>
    <w:p w14:paraId="4CB01909" w14:textId="77777777" w:rsidR="00334601" w:rsidRDefault="00334601">
      <w:pPr>
        <w:rPr>
          <w:rFonts w:hint="eastAsia"/>
        </w:rPr>
      </w:pPr>
      <w:r>
        <w:rPr>
          <w:rFonts w:hint="eastAsia"/>
        </w:rPr>
        <w:t xml:space="preserve">  </w:t>
      </w:r>
    </w:p>
    <w:p w14:paraId="6AA6AA4A" w14:textId="77777777" w:rsidR="00334601" w:rsidRDefault="00334601">
      <w:pPr>
        <w:rPr>
          <w:rFonts w:hint="eastAsia"/>
        </w:rPr>
      </w:pPr>
      <w:r>
        <w:rPr>
          <w:rFonts w:hint="eastAsia"/>
        </w:rPr>
        <w:t xml:space="preserve"> </w:t>
      </w:r>
    </w:p>
    <w:p w14:paraId="22DD4695" w14:textId="77777777" w:rsidR="00334601" w:rsidRDefault="00334601">
      <w:pPr>
        <w:rPr>
          <w:rFonts w:hint="eastAsia"/>
        </w:rPr>
      </w:pPr>
      <w:r>
        <w:rPr>
          <w:rFonts w:hint="eastAsia"/>
        </w:rPr>
        <w:t xml:space="preserve"> 这段介绍尝试捕捉阿坝州的独特之处，从自然美景到文化遗产，再到面临的挑战和发展方向，力求以真实且吸引人的方式展现这片神奇土地的魅力。</w:t>
      </w:r>
    </w:p>
    <w:p w14:paraId="235F69CE" w14:textId="77777777" w:rsidR="00334601" w:rsidRDefault="00334601">
      <w:pPr>
        <w:rPr>
          <w:rFonts w:hint="eastAsia"/>
        </w:rPr>
      </w:pPr>
      <w:r>
        <w:rPr>
          <w:rFonts w:hint="eastAsia"/>
        </w:rPr>
        <w:t>本文是由懂得生活网（dongdeshenghuo.com）为大家创作</w:t>
      </w:r>
    </w:p>
    <w:p w14:paraId="37D6381E" w14:textId="1DE989FD" w:rsidR="00D62738" w:rsidRDefault="00D62738"/>
    <w:sectPr w:rsidR="00D62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38"/>
    <w:rsid w:val="000A09D4"/>
    <w:rsid w:val="00334601"/>
    <w:rsid w:val="00D62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8D2627-CFBD-4712-BEBD-3335B7BB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738"/>
    <w:rPr>
      <w:rFonts w:cstheme="majorBidi"/>
      <w:color w:val="2F5496" w:themeColor="accent1" w:themeShade="BF"/>
      <w:sz w:val="28"/>
      <w:szCs w:val="28"/>
    </w:rPr>
  </w:style>
  <w:style w:type="character" w:customStyle="1" w:styleId="50">
    <w:name w:val="标题 5 字符"/>
    <w:basedOn w:val="a0"/>
    <w:link w:val="5"/>
    <w:uiPriority w:val="9"/>
    <w:semiHidden/>
    <w:rsid w:val="00D62738"/>
    <w:rPr>
      <w:rFonts w:cstheme="majorBidi"/>
      <w:color w:val="2F5496" w:themeColor="accent1" w:themeShade="BF"/>
      <w:sz w:val="24"/>
    </w:rPr>
  </w:style>
  <w:style w:type="character" w:customStyle="1" w:styleId="60">
    <w:name w:val="标题 6 字符"/>
    <w:basedOn w:val="a0"/>
    <w:link w:val="6"/>
    <w:uiPriority w:val="9"/>
    <w:semiHidden/>
    <w:rsid w:val="00D62738"/>
    <w:rPr>
      <w:rFonts w:cstheme="majorBidi"/>
      <w:b/>
      <w:bCs/>
      <w:color w:val="2F5496" w:themeColor="accent1" w:themeShade="BF"/>
    </w:rPr>
  </w:style>
  <w:style w:type="character" w:customStyle="1" w:styleId="70">
    <w:name w:val="标题 7 字符"/>
    <w:basedOn w:val="a0"/>
    <w:link w:val="7"/>
    <w:uiPriority w:val="9"/>
    <w:semiHidden/>
    <w:rsid w:val="00D62738"/>
    <w:rPr>
      <w:rFonts w:cstheme="majorBidi"/>
      <w:b/>
      <w:bCs/>
      <w:color w:val="595959" w:themeColor="text1" w:themeTint="A6"/>
    </w:rPr>
  </w:style>
  <w:style w:type="character" w:customStyle="1" w:styleId="80">
    <w:name w:val="标题 8 字符"/>
    <w:basedOn w:val="a0"/>
    <w:link w:val="8"/>
    <w:uiPriority w:val="9"/>
    <w:semiHidden/>
    <w:rsid w:val="00D62738"/>
    <w:rPr>
      <w:rFonts w:cstheme="majorBidi"/>
      <w:color w:val="595959" w:themeColor="text1" w:themeTint="A6"/>
    </w:rPr>
  </w:style>
  <w:style w:type="character" w:customStyle="1" w:styleId="90">
    <w:name w:val="标题 9 字符"/>
    <w:basedOn w:val="a0"/>
    <w:link w:val="9"/>
    <w:uiPriority w:val="9"/>
    <w:semiHidden/>
    <w:rsid w:val="00D62738"/>
    <w:rPr>
      <w:rFonts w:eastAsiaTheme="majorEastAsia" w:cstheme="majorBidi"/>
      <w:color w:val="595959" w:themeColor="text1" w:themeTint="A6"/>
    </w:rPr>
  </w:style>
  <w:style w:type="paragraph" w:styleId="a3">
    <w:name w:val="Title"/>
    <w:basedOn w:val="a"/>
    <w:next w:val="a"/>
    <w:link w:val="a4"/>
    <w:uiPriority w:val="10"/>
    <w:qFormat/>
    <w:rsid w:val="00D62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738"/>
    <w:pPr>
      <w:spacing w:before="160"/>
      <w:jc w:val="center"/>
    </w:pPr>
    <w:rPr>
      <w:i/>
      <w:iCs/>
      <w:color w:val="404040" w:themeColor="text1" w:themeTint="BF"/>
    </w:rPr>
  </w:style>
  <w:style w:type="character" w:customStyle="1" w:styleId="a8">
    <w:name w:val="引用 字符"/>
    <w:basedOn w:val="a0"/>
    <w:link w:val="a7"/>
    <w:uiPriority w:val="29"/>
    <w:rsid w:val="00D62738"/>
    <w:rPr>
      <w:i/>
      <w:iCs/>
      <w:color w:val="404040" w:themeColor="text1" w:themeTint="BF"/>
    </w:rPr>
  </w:style>
  <w:style w:type="paragraph" w:styleId="a9">
    <w:name w:val="List Paragraph"/>
    <w:basedOn w:val="a"/>
    <w:uiPriority w:val="34"/>
    <w:qFormat/>
    <w:rsid w:val="00D62738"/>
    <w:pPr>
      <w:ind w:left="720"/>
      <w:contextualSpacing/>
    </w:pPr>
  </w:style>
  <w:style w:type="character" w:styleId="aa">
    <w:name w:val="Intense Emphasis"/>
    <w:basedOn w:val="a0"/>
    <w:uiPriority w:val="21"/>
    <w:qFormat/>
    <w:rsid w:val="00D62738"/>
    <w:rPr>
      <w:i/>
      <w:iCs/>
      <w:color w:val="2F5496" w:themeColor="accent1" w:themeShade="BF"/>
    </w:rPr>
  </w:style>
  <w:style w:type="paragraph" w:styleId="ab">
    <w:name w:val="Intense Quote"/>
    <w:basedOn w:val="a"/>
    <w:next w:val="a"/>
    <w:link w:val="ac"/>
    <w:uiPriority w:val="30"/>
    <w:qFormat/>
    <w:rsid w:val="00D62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738"/>
    <w:rPr>
      <w:i/>
      <w:iCs/>
      <w:color w:val="2F5496" w:themeColor="accent1" w:themeShade="BF"/>
    </w:rPr>
  </w:style>
  <w:style w:type="character" w:styleId="ad">
    <w:name w:val="Intense Reference"/>
    <w:basedOn w:val="a0"/>
    <w:uiPriority w:val="32"/>
    <w:qFormat/>
    <w:rsid w:val="00D62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