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BFED" w14:textId="77777777" w:rsidR="009D44BC" w:rsidRDefault="009D44BC">
      <w:pPr>
        <w:rPr>
          <w:rFonts w:hint="eastAsia"/>
        </w:rPr>
      </w:pPr>
      <w:r>
        <w:rPr>
          <w:rFonts w:hint="eastAsia"/>
        </w:rPr>
        <w:t>镌刻着的拼音：汉字的声韵之美</w:t>
      </w:r>
    </w:p>
    <w:p w14:paraId="27C42C8E" w14:textId="77777777" w:rsidR="009D44BC" w:rsidRDefault="009D44BC">
      <w:pPr>
        <w:rPr>
          <w:rFonts w:hint="eastAsia"/>
        </w:rPr>
      </w:pPr>
      <w:r>
        <w:rPr>
          <w:rFonts w:hint="eastAsia"/>
        </w:rPr>
        <w:t>在中华文化的长河中，汉语作为最古老的语言之一，承载了数千年的历史和文化。汉字是汉语的书写形式，而拼音则是汉字发音的一种标注方式，它像是一把打开语言大门的钥匙，帮助人们学习和理解这门博大精深的语言。拼音不仅仅是一套简单的音节符号，更是一种镌刻着民族记忆的文化遗产。</w:t>
      </w:r>
    </w:p>
    <w:p w14:paraId="66D50852" w14:textId="77777777" w:rsidR="009D44BC" w:rsidRDefault="009D44BC">
      <w:pPr>
        <w:rPr>
          <w:rFonts w:hint="eastAsia"/>
        </w:rPr>
      </w:pPr>
    </w:p>
    <w:p w14:paraId="3035B104" w14:textId="77777777" w:rsidR="009D44BC" w:rsidRDefault="009D4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A250" w14:textId="77777777" w:rsidR="009D44BC" w:rsidRDefault="009D44BC">
      <w:pPr>
        <w:rPr>
          <w:rFonts w:hint="eastAsia"/>
        </w:rPr>
      </w:pPr>
      <w:r>
        <w:rPr>
          <w:rFonts w:hint="eastAsia"/>
        </w:rPr>
        <w:t>拼音的历史渊源</w:t>
      </w:r>
    </w:p>
    <w:p w14:paraId="32082773" w14:textId="77777777" w:rsidR="009D44BC" w:rsidRDefault="009D44BC">
      <w:pPr>
        <w:rPr>
          <w:rFonts w:hint="eastAsia"/>
        </w:rPr>
      </w:pPr>
      <w:r>
        <w:rPr>
          <w:rFonts w:hint="eastAsia"/>
        </w:rPr>
        <w:t>拼音的历史可以追溯到古代，但现代汉语拼音系统是在20世纪初由中国政府正式制定并推广使用的。这一系统的建立是为了标准化汉字的读音，促进教育普及，以及方便国际交流。拼音方案以拉丁字母为基础，结合汉语的实际发音情况，设计出一套既科学又实用的注音方法。它不仅在中国大陆得到广泛应用，在海外华人社区及汉语学习者中间也扮演着重要角色。</w:t>
      </w:r>
    </w:p>
    <w:p w14:paraId="52F1789A" w14:textId="77777777" w:rsidR="009D44BC" w:rsidRDefault="009D44BC">
      <w:pPr>
        <w:rPr>
          <w:rFonts w:hint="eastAsia"/>
        </w:rPr>
      </w:pPr>
    </w:p>
    <w:p w14:paraId="3D2198D3" w14:textId="77777777" w:rsidR="009D44BC" w:rsidRDefault="009D4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EE09A" w14:textId="77777777" w:rsidR="009D44BC" w:rsidRDefault="009D44B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92C0287" w14:textId="77777777" w:rsidR="009D44BC" w:rsidRDefault="009D44BC">
      <w:pPr>
        <w:rPr>
          <w:rFonts w:hint="eastAsia"/>
        </w:rPr>
      </w:pPr>
      <w:r>
        <w:rPr>
          <w:rFonts w:hint="eastAsia"/>
        </w:rPr>
        <w:t>每个汉字都有其独特的发音，由声母、韵母和声调三部分组成。声母位于字头，代表发音开始时口腔的状态；韵母则决定了字尾的声音特质；而声调的变化赋予了同样的音节不同的意义。例如，“ma”这个音节根据四个不同的声调（阴平、阳平、上声、去声），可以分别表示“妈、麻、马、骂”。这种复杂的语音结构，正是汉语魅力所在。</w:t>
      </w:r>
    </w:p>
    <w:p w14:paraId="0639A199" w14:textId="77777777" w:rsidR="009D44BC" w:rsidRDefault="009D44BC">
      <w:pPr>
        <w:rPr>
          <w:rFonts w:hint="eastAsia"/>
        </w:rPr>
      </w:pPr>
    </w:p>
    <w:p w14:paraId="507E660D" w14:textId="77777777" w:rsidR="009D44BC" w:rsidRDefault="009D4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2A466" w14:textId="77777777" w:rsidR="009D44BC" w:rsidRDefault="009D44BC">
      <w:pPr>
        <w:rPr>
          <w:rFonts w:hint="eastAsia"/>
        </w:rPr>
      </w:pPr>
      <w:r>
        <w:rPr>
          <w:rFonts w:hint="eastAsia"/>
        </w:rPr>
        <w:t>拼音的应用领域</w:t>
      </w:r>
    </w:p>
    <w:p w14:paraId="3552EAD6" w14:textId="77777777" w:rsidR="009D44BC" w:rsidRDefault="009D44BC">
      <w:pPr>
        <w:rPr>
          <w:rFonts w:hint="eastAsia"/>
        </w:rPr>
      </w:pPr>
      <w:r>
        <w:rPr>
          <w:rFonts w:hint="eastAsia"/>
        </w:rPr>
        <w:t>随着信息技术的发展，拼音的应用早已超越了传统的文字书写范围。它是输入法的核心，使得人们可以通过键盘快速准确地打出想要表达的文字。在儿童教育方面，拼音也是孩子们学习汉字发音的第一步。对于非母语使用者来说，掌握拼音是进入汉语世界的一块敲门砖。拼音还在地理命名、人名翻译等领域发挥着不可或缺的作用。</w:t>
      </w:r>
    </w:p>
    <w:p w14:paraId="515A517B" w14:textId="77777777" w:rsidR="009D44BC" w:rsidRDefault="009D44BC">
      <w:pPr>
        <w:rPr>
          <w:rFonts w:hint="eastAsia"/>
        </w:rPr>
      </w:pPr>
    </w:p>
    <w:p w14:paraId="16748C66" w14:textId="77777777" w:rsidR="009D44BC" w:rsidRDefault="009D4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73F4F" w14:textId="77777777" w:rsidR="009D44BC" w:rsidRDefault="009D44BC">
      <w:pPr>
        <w:rPr>
          <w:rFonts w:hint="eastAsia"/>
        </w:rPr>
      </w:pPr>
      <w:r>
        <w:rPr>
          <w:rFonts w:hint="eastAsia"/>
        </w:rPr>
        <w:t>拼音的文化价值</w:t>
      </w:r>
    </w:p>
    <w:p w14:paraId="7DAA5C61" w14:textId="77777777" w:rsidR="009D44BC" w:rsidRDefault="009D44BC">
      <w:pPr>
        <w:rPr>
          <w:rFonts w:hint="eastAsia"/>
        </w:rPr>
      </w:pPr>
      <w:r>
        <w:rPr>
          <w:rFonts w:hint="eastAsia"/>
        </w:rPr>
        <w:t>从某种意义上讲，拼音记录了时代的变迁和社会的进步。它见证了中国近现代社会的巨大变革，反映了国家对于语言文字规范化管理的决心。当我们谈论起汉语拼音时，不仅仅是讨论一种语言工具，更是对背后深厚文化底蕴的敬意。拼音的存在提醒着我们，每一代人都肩负着传承和发展中华文化的责任。</w:t>
      </w:r>
    </w:p>
    <w:p w14:paraId="1ECF65A0" w14:textId="77777777" w:rsidR="009D44BC" w:rsidRDefault="009D44BC">
      <w:pPr>
        <w:rPr>
          <w:rFonts w:hint="eastAsia"/>
        </w:rPr>
      </w:pPr>
    </w:p>
    <w:p w14:paraId="153B0CB6" w14:textId="77777777" w:rsidR="009D44BC" w:rsidRDefault="009D4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4512" w14:textId="77777777" w:rsidR="009D44BC" w:rsidRDefault="009D44BC">
      <w:pPr>
        <w:rPr>
          <w:rFonts w:hint="eastAsia"/>
        </w:rPr>
      </w:pPr>
      <w:r>
        <w:rPr>
          <w:rFonts w:hint="eastAsia"/>
        </w:rPr>
        <w:t>未来展望</w:t>
      </w:r>
    </w:p>
    <w:p w14:paraId="1B431838" w14:textId="77777777" w:rsidR="009D44BC" w:rsidRDefault="009D44BC">
      <w:pPr>
        <w:rPr>
          <w:rFonts w:hint="eastAsia"/>
        </w:rPr>
      </w:pPr>
      <w:r>
        <w:rPr>
          <w:rFonts w:hint="eastAsia"/>
        </w:rPr>
        <w:t>展望未来，随着全球化进程加快以及互联网技术的日新月异，拼音将继续在全球范围内传播，并为更多的人所了解和使用。它将不断适应新的需求和技术环境，持续演进，成为连接世界与中国的一座桥梁。无论时代如何改变，拼音都将始终镌刻在每一个热爱汉语、探索中华文化奥秘的人心中。</w:t>
      </w:r>
    </w:p>
    <w:p w14:paraId="6ACDE6A8" w14:textId="77777777" w:rsidR="009D44BC" w:rsidRDefault="009D44BC">
      <w:pPr>
        <w:rPr>
          <w:rFonts w:hint="eastAsia"/>
        </w:rPr>
      </w:pPr>
    </w:p>
    <w:p w14:paraId="1B5EBB71" w14:textId="77777777" w:rsidR="009D44BC" w:rsidRDefault="009D4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AF532" w14:textId="7816BD07" w:rsidR="000A5655" w:rsidRDefault="000A5655"/>
    <w:sectPr w:rsidR="000A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55"/>
    <w:rsid w:val="000A5655"/>
    <w:rsid w:val="009D44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9E50F-3577-49AB-B689-9E3168C8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