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8044" w14:textId="77777777" w:rsidR="0054465F" w:rsidRDefault="0054465F">
      <w:pPr>
        <w:rPr>
          <w:rFonts w:hint="eastAsia"/>
        </w:rPr>
      </w:pPr>
      <w:r>
        <w:rPr>
          <w:rFonts w:hint="eastAsia"/>
        </w:rPr>
        <w:t>错字怎么的拼音：了解汉字拼音系统的必要性</w:t>
      </w:r>
    </w:p>
    <w:p w14:paraId="30974587" w14:textId="77777777" w:rsidR="0054465F" w:rsidRDefault="0054465F">
      <w:pPr>
        <w:rPr>
          <w:rFonts w:hint="eastAsia"/>
        </w:rPr>
      </w:pPr>
      <w:r>
        <w:rPr>
          <w:rFonts w:hint="eastAsia"/>
        </w:rPr>
        <w:t>在汉语的学习过程中，正确掌握每个汉字的拼音是十分重要的。拼音不仅帮助我们发音准确，而且对于文字的识别和记忆也起到了关键的作用。当我们遇到“错字怎么的拼音”这一话题时，实际上是在探讨如何用正确的拼音来表示那些容易被写错或读错的汉字。在日常生活中，由于汉字结构复杂，有时候即使是母语使用者也会不小心写出错别字。而学习和理解这些“错字”的正确拼音，可以帮助我们减少错误，提高书面表达的准确性。</w:t>
      </w:r>
    </w:p>
    <w:p w14:paraId="2B466A4A" w14:textId="77777777" w:rsidR="0054465F" w:rsidRDefault="0054465F">
      <w:pPr>
        <w:rPr>
          <w:rFonts w:hint="eastAsia"/>
        </w:rPr>
      </w:pPr>
    </w:p>
    <w:p w14:paraId="09FAF7EE" w14:textId="77777777" w:rsidR="0054465F" w:rsidRDefault="0054465F">
      <w:pPr>
        <w:rPr>
          <w:rFonts w:hint="eastAsia"/>
        </w:rPr>
      </w:pPr>
      <w:r>
        <w:rPr>
          <w:rFonts w:hint="eastAsia"/>
        </w:rPr>
        <w:t xml:space="preserve"> </w:t>
      </w:r>
    </w:p>
    <w:p w14:paraId="118A1A44" w14:textId="77777777" w:rsidR="0054465F" w:rsidRDefault="0054465F">
      <w:pPr>
        <w:rPr>
          <w:rFonts w:hint="eastAsia"/>
        </w:rPr>
      </w:pPr>
      <w:r>
        <w:rPr>
          <w:rFonts w:hint="eastAsia"/>
        </w:rPr>
        <w:t>常见错字及其拼音解析</w:t>
      </w:r>
    </w:p>
    <w:p w14:paraId="2BA88C59" w14:textId="77777777" w:rsidR="0054465F" w:rsidRDefault="0054465F">
      <w:pPr>
        <w:rPr>
          <w:rFonts w:hint="eastAsia"/>
        </w:rPr>
      </w:pPr>
      <w:r>
        <w:rPr>
          <w:rFonts w:hint="eastAsia"/>
        </w:rPr>
        <w:t>许多常见的错字往往是因为形似字、音近字或是同音字造成的。例如，“己”、“已”和“巳”这三个字，它们的形状非常相似，但意义和拼音却完全不同。“己”（jǐ）指的是自己；“已”（yǐ）则表示已经；“巳”（sì）是中国传统的十二时辰之一，相当于上午九点到十一点。另一个例子是“那”（nà）和“哪”（nǎ），这两个字的发音相近，但是前者用于指示具体的对象，后者则常出现在疑问句中。</w:t>
      </w:r>
    </w:p>
    <w:p w14:paraId="7D2476CC" w14:textId="77777777" w:rsidR="0054465F" w:rsidRDefault="0054465F">
      <w:pPr>
        <w:rPr>
          <w:rFonts w:hint="eastAsia"/>
        </w:rPr>
      </w:pPr>
    </w:p>
    <w:p w14:paraId="27438B3A" w14:textId="77777777" w:rsidR="0054465F" w:rsidRDefault="0054465F">
      <w:pPr>
        <w:rPr>
          <w:rFonts w:hint="eastAsia"/>
        </w:rPr>
      </w:pPr>
      <w:r>
        <w:rPr>
          <w:rFonts w:hint="eastAsia"/>
        </w:rPr>
        <w:t xml:space="preserve"> </w:t>
      </w:r>
    </w:p>
    <w:p w14:paraId="082F2376" w14:textId="77777777" w:rsidR="0054465F" w:rsidRDefault="0054465F">
      <w:pPr>
        <w:rPr>
          <w:rFonts w:hint="eastAsia"/>
        </w:rPr>
      </w:pPr>
      <w:r>
        <w:rPr>
          <w:rFonts w:hint="eastAsia"/>
        </w:rPr>
        <w:t>避免错字的有效方法</w:t>
      </w:r>
    </w:p>
    <w:p w14:paraId="292C0B82" w14:textId="77777777" w:rsidR="0054465F" w:rsidRDefault="0054465F">
      <w:pPr>
        <w:rPr>
          <w:rFonts w:hint="eastAsia"/>
        </w:rPr>
      </w:pPr>
      <w:r>
        <w:rPr>
          <w:rFonts w:hint="eastAsia"/>
        </w:rPr>
        <w:t>为了避免出现错字，我们可以采取一些有效的方法。加强基础知识的学习，特别是对汉字的部首、笔画以及构字规律的理解。多读多写，通过大量的阅读和书写练习来熟悉各种词汇的正确写法。再者，利用现代科技，如使用电子词典或手机应用程序进行即时查询，可以快速解决疑惑。保持良好的习惯，比如写作前先构思好内容，写作后仔细校对，这样可以大大降低出错的概率。</w:t>
      </w:r>
    </w:p>
    <w:p w14:paraId="4BE12739" w14:textId="77777777" w:rsidR="0054465F" w:rsidRDefault="0054465F">
      <w:pPr>
        <w:rPr>
          <w:rFonts w:hint="eastAsia"/>
        </w:rPr>
      </w:pPr>
    </w:p>
    <w:p w14:paraId="05829D56" w14:textId="77777777" w:rsidR="0054465F" w:rsidRDefault="0054465F">
      <w:pPr>
        <w:rPr>
          <w:rFonts w:hint="eastAsia"/>
        </w:rPr>
      </w:pPr>
      <w:r>
        <w:rPr>
          <w:rFonts w:hint="eastAsia"/>
        </w:rPr>
        <w:t xml:space="preserve"> </w:t>
      </w:r>
    </w:p>
    <w:p w14:paraId="251CBCC9" w14:textId="77777777" w:rsidR="0054465F" w:rsidRDefault="0054465F">
      <w:pPr>
        <w:rPr>
          <w:rFonts w:hint="eastAsia"/>
        </w:rPr>
      </w:pPr>
      <w:r>
        <w:rPr>
          <w:rFonts w:hint="eastAsia"/>
        </w:rPr>
        <w:t>教育中的拼音教学</w:t>
      </w:r>
    </w:p>
    <w:p w14:paraId="4E7FF96F" w14:textId="77777777" w:rsidR="0054465F" w:rsidRDefault="0054465F">
      <w:pPr>
        <w:rPr>
          <w:rFonts w:hint="eastAsia"/>
        </w:rPr>
      </w:pPr>
      <w:r>
        <w:rPr>
          <w:rFonts w:hint="eastAsia"/>
        </w:rPr>
        <w:t>在学校教育中，拼音教学是语文课程的重要组成部分。教师们通常会采用多种方式来教授学生正确的拼音规则，包括课堂讲解、互动游戏、听写练习等。学校还会组织各种活动，如汉字听写大赛，以激发学生们对汉字的兴趣，同时巩固他们的拼音知识。对于小学生来说，通过有趣的方式学习拼音不仅能提高他们的语言能力，还能培养他们对传统文化的热爱。</w:t>
      </w:r>
    </w:p>
    <w:p w14:paraId="39E82546" w14:textId="77777777" w:rsidR="0054465F" w:rsidRDefault="0054465F">
      <w:pPr>
        <w:rPr>
          <w:rFonts w:hint="eastAsia"/>
        </w:rPr>
      </w:pPr>
    </w:p>
    <w:p w14:paraId="5FC408B8" w14:textId="77777777" w:rsidR="0054465F" w:rsidRDefault="0054465F">
      <w:pPr>
        <w:rPr>
          <w:rFonts w:hint="eastAsia"/>
        </w:rPr>
      </w:pPr>
      <w:r>
        <w:rPr>
          <w:rFonts w:hint="eastAsia"/>
        </w:rPr>
        <w:t xml:space="preserve"> </w:t>
      </w:r>
    </w:p>
    <w:p w14:paraId="5D937985" w14:textId="77777777" w:rsidR="0054465F" w:rsidRDefault="0054465F">
      <w:pPr>
        <w:rPr>
          <w:rFonts w:hint="eastAsia"/>
        </w:rPr>
      </w:pPr>
      <w:r>
        <w:rPr>
          <w:rFonts w:hint="eastAsia"/>
        </w:rPr>
        <w:t>社会层面的影响与推广</w:t>
      </w:r>
    </w:p>
    <w:p w14:paraId="7379FCD2" w14:textId="77777777" w:rsidR="0054465F" w:rsidRDefault="0054465F">
      <w:pPr>
        <w:rPr>
          <w:rFonts w:hint="eastAsia"/>
        </w:rPr>
      </w:pPr>
      <w:r>
        <w:rPr>
          <w:rFonts w:hint="eastAsia"/>
        </w:rPr>
        <w:t>从社会的角度来看，正确使用汉字拼音不仅是个人素养的体现，也是文化传播和社会交流的基础。政府和相关机构一直在努力推广规范化的汉语使用，例如发布《通用规范汉字表》，制定统一的标准，以便于全民更好地掌握和运用汉语。媒体平台也在积极发挥其作用，通过电视节目、网络文章等形式宣传正确的汉字知识，鼓励公众共同维护语言的纯洁性和规范性。</w:t>
      </w:r>
    </w:p>
    <w:p w14:paraId="51EA2785" w14:textId="77777777" w:rsidR="0054465F" w:rsidRDefault="0054465F">
      <w:pPr>
        <w:rPr>
          <w:rFonts w:hint="eastAsia"/>
        </w:rPr>
      </w:pPr>
    </w:p>
    <w:p w14:paraId="1D492BF4" w14:textId="77777777" w:rsidR="0054465F" w:rsidRDefault="0054465F">
      <w:pPr>
        <w:rPr>
          <w:rFonts w:hint="eastAsia"/>
        </w:rPr>
      </w:pPr>
      <w:r>
        <w:rPr>
          <w:rFonts w:hint="eastAsia"/>
        </w:rPr>
        <w:t xml:space="preserve"> </w:t>
      </w:r>
    </w:p>
    <w:p w14:paraId="67F27D05" w14:textId="77777777" w:rsidR="0054465F" w:rsidRDefault="0054465F">
      <w:pPr>
        <w:rPr>
          <w:rFonts w:hint="eastAsia"/>
        </w:rPr>
      </w:pPr>
      <w:r>
        <w:rPr>
          <w:rFonts w:hint="eastAsia"/>
        </w:rPr>
        <w:t>最后的总结：持续学习的重要性</w:t>
      </w:r>
    </w:p>
    <w:p w14:paraId="1FBA9498" w14:textId="77777777" w:rsidR="0054465F" w:rsidRDefault="0054465F">
      <w:pPr>
        <w:rPr>
          <w:rFonts w:hint="eastAsia"/>
        </w:rPr>
      </w:pPr>
      <w:r>
        <w:rPr>
          <w:rFonts w:hint="eastAsia"/>
        </w:rPr>
        <w:t>“错字怎么的拼音”不仅仅是一个简单的语言问题，它反映了我们在学习和使用汉语过程中的细心程度和专业态度。随着时代的进步和社会的发展，我们应当不断更新自己的语言知识，紧跟时代步伐，确保能够准确无误地表达思想。无论是对于学生还是成人而言，持续学习都是提升自我不可或缺的一部分。让我们一起努力，为构建更加和谐的语言环境贡献自己的力量。</w:t>
      </w:r>
    </w:p>
    <w:p w14:paraId="4F8188FE" w14:textId="77777777" w:rsidR="0054465F" w:rsidRDefault="0054465F">
      <w:pPr>
        <w:rPr>
          <w:rFonts w:hint="eastAsia"/>
        </w:rPr>
      </w:pPr>
    </w:p>
    <w:p w14:paraId="10933DC8" w14:textId="77777777" w:rsidR="0054465F" w:rsidRDefault="0054465F">
      <w:pPr>
        <w:rPr>
          <w:rFonts w:hint="eastAsia"/>
        </w:rPr>
      </w:pPr>
      <w:r>
        <w:rPr>
          <w:rFonts w:hint="eastAsia"/>
        </w:rPr>
        <w:t>本文是由懂得生活网（dongdeshenghuo.com）为大家创作</w:t>
      </w:r>
    </w:p>
    <w:p w14:paraId="216FE29B" w14:textId="37714C92" w:rsidR="00A62943" w:rsidRDefault="00A62943"/>
    <w:sectPr w:rsidR="00A62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3"/>
    <w:rsid w:val="002D2887"/>
    <w:rsid w:val="0054465F"/>
    <w:rsid w:val="00A6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E1FE1-668B-47E6-BC23-5E6A230A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943"/>
    <w:rPr>
      <w:rFonts w:cstheme="majorBidi"/>
      <w:color w:val="2F5496" w:themeColor="accent1" w:themeShade="BF"/>
      <w:sz w:val="28"/>
      <w:szCs w:val="28"/>
    </w:rPr>
  </w:style>
  <w:style w:type="character" w:customStyle="1" w:styleId="50">
    <w:name w:val="标题 5 字符"/>
    <w:basedOn w:val="a0"/>
    <w:link w:val="5"/>
    <w:uiPriority w:val="9"/>
    <w:semiHidden/>
    <w:rsid w:val="00A62943"/>
    <w:rPr>
      <w:rFonts w:cstheme="majorBidi"/>
      <w:color w:val="2F5496" w:themeColor="accent1" w:themeShade="BF"/>
      <w:sz w:val="24"/>
    </w:rPr>
  </w:style>
  <w:style w:type="character" w:customStyle="1" w:styleId="60">
    <w:name w:val="标题 6 字符"/>
    <w:basedOn w:val="a0"/>
    <w:link w:val="6"/>
    <w:uiPriority w:val="9"/>
    <w:semiHidden/>
    <w:rsid w:val="00A62943"/>
    <w:rPr>
      <w:rFonts w:cstheme="majorBidi"/>
      <w:b/>
      <w:bCs/>
      <w:color w:val="2F5496" w:themeColor="accent1" w:themeShade="BF"/>
    </w:rPr>
  </w:style>
  <w:style w:type="character" w:customStyle="1" w:styleId="70">
    <w:name w:val="标题 7 字符"/>
    <w:basedOn w:val="a0"/>
    <w:link w:val="7"/>
    <w:uiPriority w:val="9"/>
    <w:semiHidden/>
    <w:rsid w:val="00A62943"/>
    <w:rPr>
      <w:rFonts w:cstheme="majorBidi"/>
      <w:b/>
      <w:bCs/>
      <w:color w:val="595959" w:themeColor="text1" w:themeTint="A6"/>
    </w:rPr>
  </w:style>
  <w:style w:type="character" w:customStyle="1" w:styleId="80">
    <w:name w:val="标题 8 字符"/>
    <w:basedOn w:val="a0"/>
    <w:link w:val="8"/>
    <w:uiPriority w:val="9"/>
    <w:semiHidden/>
    <w:rsid w:val="00A62943"/>
    <w:rPr>
      <w:rFonts w:cstheme="majorBidi"/>
      <w:color w:val="595959" w:themeColor="text1" w:themeTint="A6"/>
    </w:rPr>
  </w:style>
  <w:style w:type="character" w:customStyle="1" w:styleId="90">
    <w:name w:val="标题 9 字符"/>
    <w:basedOn w:val="a0"/>
    <w:link w:val="9"/>
    <w:uiPriority w:val="9"/>
    <w:semiHidden/>
    <w:rsid w:val="00A62943"/>
    <w:rPr>
      <w:rFonts w:eastAsiaTheme="majorEastAsia" w:cstheme="majorBidi"/>
      <w:color w:val="595959" w:themeColor="text1" w:themeTint="A6"/>
    </w:rPr>
  </w:style>
  <w:style w:type="paragraph" w:styleId="a3">
    <w:name w:val="Title"/>
    <w:basedOn w:val="a"/>
    <w:next w:val="a"/>
    <w:link w:val="a4"/>
    <w:uiPriority w:val="10"/>
    <w:qFormat/>
    <w:rsid w:val="00A62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943"/>
    <w:pPr>
      <w:spacing w:before="160"/>
      <w:jc w:val="center"/>
    </w:pPr>
    <w:rPr>
      <w:i/>
      <w:iCs/>
      <w:color w:val="404040" w:themeColor="text1" w:themeTint="BF"/>
    </w:rPr>
  </w:style>
  <w:style w:type="character" w:customStyle="1" w:styleId="a8">
    <w:name w:val="引用 字符"/>
    <w:basedOn w:val="a0"/>
    <w:link w:val="a7"/>
    <w:uiPriority w:val="29"/>
    <w:rsid w:val="00A62943"/>
    <w:rPr>
      <w:i/>
      <w:iCs/>
      <w:color w:val="404040" w:themeColor="text1" w:themeTint="BF"/>
    </w:rPr>
  </w:style>
  <w:style w:type="paragraph" w:styleId="a9">
    <w:name w:val="List Paragraph"/>
    <w:basedOn w:val="a"/>
    <w:uiPriority w:val="34"/>
    <w:qFormat/>
    <w:rsid w:val="00A62943"/>
    <w:pPr>
      <w:ind w:left="720"/>
      <w:contextualSpacing/>
    </w:pPr>
  </w:style>
  <w:style w:type="character" w:styleId="aa">
    <w:name w:val="Intense Emphasis"/>
    <w:basedOn w:val="a0"/>
    <w:uiPriority w:val="21"/>
    <w:qFormat/>
    <w:rsid w:val="00A62943"/>
    <w:rPr>
      <w:i/>
      <w:iCs/>
      <w:color w:val="2F5496" w:themeColor="accent1" w:themeShade="BF"/>
    </w:rPr>
  </w:style>
  <w:style w:type="paragraph" w:styleId="ab">
    <w:name w:val="Intense Quote"/>
    <w:basedOn w:val="a"/>
    <w:next w:val="a"/>
    <w:link w:val="ac"/>
    <w:uiPriority w:val="30"/>
    <w:qFormat/>
    <w:rsid w:val="00A62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943"/>
    <w:rPr>
      <w:i/>
      <w:iCs/>
      <w:color w:val="2F5496" w:themeColor="accent1" w:themeShade="BF"/>
    </w:rPr>
  </w:style>
  <w:style w:type="character" w:styleId="ad">
    <w:name w:val="Intense Reference"/>
    <w:basedOn w:val="a0"/>
    <w:uiPriority w:val="32"/>
    <w:qFormat/>
    <w:rsid w:val="00A62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