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C35FE" w14:textId="77777777" w:rsidR="00B55E1D" w:rsidRDefault="00B55E1D">
      <w:pPr>
        <w:rPr>
          <w:rFonts w:hint="eastAsia"/>
        </w:rPr>
      </w:pPr>
    </w:p>
    <w:p w14:paraId="1F150758" w14:textId="77777777" w:rsidR="00B55E1D" w:rsidRDefault="00B55E1D">
      <w:pPr>
        <w:rPr>
          <w:rFonts w:hint="eastAsia"/>
        </w:rPr>
      </w:pPr>
      <w:r>
        <w:rPr>
          <w:rFonts w:hint="eastAsia"/>
        </w:rPr>
        <w:t>辍的拼音和组词</w:t>
      </w:r>
    </w:p>
    <w:p w14:paraId="71FEBBEB" w14:textId="77777777" w:rsidR="00B55E1D" w:rsidRDefault="00B55E1D">
      <w:pPr>
        <w:rPr>
          <w:rFonts w:hint="eastAsia"/>
        </w:rPr>
      </w:pPr>
      <w:r>
        <w:rPr>
          <w:rFonts w:hint="eastAsia"/>
        </w:rPr>
        <w:t>“辍”，这个汉字在汉语中并不常见，但了解其发音和用法对于丰富我们的词汇量以及更准确地表达思想具有重要意义。“辍”的拼音是“chuò”，属于第四声。它来源于古代汉语，原意是指停止、中断的意思。</w:t>
      </w:r>
    </w:p>
    <w:p w14:paraId="3A0045CD" w14:textId="77777777" w:rsidR="00B55E1D" w:rsidRDefault="00B55E1D">
      <w:pPr>
        <w:rPr>
          <w:rFonts w:hint="eastAsia"/>
        </w:rPr>
      </w:pPr>
    </w:p>
    <w:p w14:paraId="2ABA1A7C" w14:textId="77777777" w:rsidR="00B55E1D" w:rsidRDefault="00B55E1D">
      <w:pPr>
        <w:rPr>
          <w:rFonts w:hint="eastAsia"/>
        </w:rPr>
      </w:pPr>
      <w:r>
        <w:rPr>
          <w:rFonts w:hint="eastAsia"/>
        </w:rPr>
        <w:t xml:space="preserve"> </w:t>
      </w:r>
    </w:p>
    <w:p w14:paraId="75302DCD" w14:textId="77777777" w:rsidR="00B55E1D" w:rsidRDefault="00B55E1D">
      <w:pPr>
        <w:rPr>
          <w:rFonts w:hint="eastAsia"/>
        </w:rPr>
      </w:pPr>
      <w:r>
        <w:rPr>
          <w:rFonts w:hint="eastAsia"/>
        </w:rPr>
        <w:t>发音与来源</w:t>
      </w:r>
    </w:p>
    <w:p w14:paraId="28E9083D" w14:textId="77777777" w:rsidR="00B55E1D" w:rsidRDefault="00B55E1D">
      <w:pPr>
        <w:rPr>
          <w:rFonts w:hint="eastAsia"/>
        </w:rPr>
      </w:pPr>
      <w:r>
        <w:rPr>
          <w:rFonts w:hint="eastAsia"/>
        </w:rPr>
        <w:t>关于“辍”的发音，“chuò”这一读音承载着丰富的历史文化信息。从字形上看，“辍”由“车”和“叕”两部分组成，其中“车”表示与车辆有关，而“叕”则意味着连续不断的样子。尽管现代汉语中“辍”的意思已经脱离了最初的形态意义，更多地用于形容某种行为或状态的停止，但它依然保留了一些古老文化的痕迹。</w:t>
      </w:r>
    </w:p>
    <w:p w14:paraId="55F9B28D" w14:textId="77777777" w:rsidR="00B55E1D" w:rsidRDefault="00B55E1D">
      <w:pPr>
        <w:rPr>
          <w:rFonts w:hint="eastAsia"/>
        </w:rPr>
      </w:pPr>
    </w:p>
    <w:p w14:paraId="2CFCFBFF" w14:textId="77777777" w:rsidR="00B55E1D" w:rsidRDefault="00B55E1D">
      <w:pPr>
        <w:rPr>
          <w:rFonts w:hint="eastAsia"/>
        </w:rPr>
      </w:pPr>
      <w:r>
        <w:rPr>
          <w:rFonts w:hint="eastAsia"/>
        </w:rPr>
        <w:t xml:space="preserve"> </w:t>
      </w:r>
    </w:p>
    <w:p w14:paraId="6E2FBAA9" w14:textId="77777777" w:rsidR="00B55E1D" w:rsidRDefault="00B55E1D">
      <w:pPr>
        <w:rPr>
          <w:rFonts w:hint="eastAsia"/>
        </w:rPr>
      </w:pPr>
      <w:r>
        <w:rPr>
          <w:rFonts w:hint="eastAsia"/>
        </w:rPr>
        <w:t>常见组词及使用场景</w:t>
      </w:r>
    </w:p>
    <w:p w14:paraId="2E7D7B18" w14:textId="77777777" w:rsidR="00B55E1D" w:rsidRDefault="00B55E1D">
      <w:pPr>
        <w:rPr>
          <w:rFonts w:hint="eastAsia"/>
        </w:rPr>
      </w:pPr>
      <w:r>
        <w:rPr>
          <w:rFonts w:hint="eastAsia"/>
        </w:rPr>
        <w:t>接下来我们来看看“辍”字的一些常见组词及其应用场景。“辍学”是最为人熟知的一个词，指的是学生因各种原因中途放弃学业。还有“辍耕”，意指农民暂时停止田间劳作；“辍笔”，通常用来描述作家或学者因为某些原因暂停写作或研究工作。这些词汇不仅扩展了“辍”的语义范围，同时也反映了不同文化背景下人们生活中的实际情况。</w:t>
      </w:r>
    </w:p>
    <w:p w14:paraId="4A92DA2A" w14:textId="77777777" w:rsidR="00B55E1D" w:rsidRDefault="00B55E1D">
      <w:pPr>
        <w:rPr>
          <w:rFonts w:hint="eastAsia"/>
        </w:rPr>
      </w:pPr>
    </w:p>
    <w:p w14:paraId="66748F3E" w14:textId="77777777" w:rsidR="00B55E1D" w:rsidRDefault="00B55E1D">
      <w:pPr>
        <w:rPr>
          <w:rFonts w:hint="eastAsia"/>
        </w:rPr>
      </w:pPr>
      <w:r>
        <w:rPr>
          <w:rFonts w:hint="eastAsia"/>
        </w:rPr>
        <w:t xml:space="preserve"> </w:t>
      </w:r>
    </w:p>
    <w:p w14:paraId="70B3E17B" w14:textId="77777777" w:rsidR="00B55E1D" w:rsidRDefault="00B55E1D">
      <w:pPr>
        <w:rPr>
          <w:rFonts w:hint="eastAsia"/>
        </w:rPr>
      </w:pPr>
      <w:r>
        <w:rPr>
          <w:rFonts w:hint="eastAsia"/>
        </w:rPr>
        <w:t>文化内涵与社会影响</w:t>
      </w:r>
    </w:p>
    <w:p w14:paraId="0B984CC3" w14:textId="77777777" w:rsidR="00B55E1D" w:rsidRDefault="00B55E1D">
      <w:pPr>
        <w:rPr>
          <w:rFonts w:hint="eastAsia"/>
        </w:rPr>
      </w:pPr>
      <w:r>
        <w:rPr>
          <w:rFonts w:hint="eastAsia"/>
        </w:rPr>
        <w:t>“辍”字所蕴含的文化内涵和社会影响也是不可忽视的。例如，“辍学”现象一直是教育领域关注的重点问题之一，它涉及到家庭背景、经济状况和个人兴趣等多个方面的原因。通过探讨“辍学”的背后成因，可以帮助政策制定者和社会工作者更好地理解青少年面临的挑战，并采取有效措施减少辍学率。“辍笔”也常常被文学评论家用来分析作者创作过程中的心理变化，为深入解读文学作品提供了新的视角。</w:t>
      </w:r>
    </w:p>
    <w:p w14:paraId="6ECC76F6" w14:textId="77777777" w:rsidR="00B55E1D" w:rsidRDefault="00B55E1D">
      <w:pPr>
        <w:rPr>
          <w:rFonts w:hint="eastAsia"/>
        </w:rPr>
      </w:pPr>
    </w:p>
    <w:p w14:paraId="5BB24472" w14:textId="77777777" w:rsidR="00B55E1D" w:rsidRDefault="00B55E1D">
      <w:pPr>
        <w:rPr>
          <w:rFonts w:hint="eastAsia"/>
        </w:rPr>
      </w:pPr>
      <w:r>
        <w:rPr>
          <w:rFonts w:hint="eastAsia"/>
        </w:rPr>
        <w:t xml:space="preserve"> </w:t>
      </w:r>
    </w:p>
    <w:p w14:paraId="3D5F6900" w14:textId="77777777" w:rsidR="00B55E1D" w:rsidRDefault="00B55E1D">
      <w:pPr>
        <w:rPr>
          <w:rFonts w:hint="eastAsia"/>
        </w:rPr>
      </w:pPr>
      <w:r>
        <w:rPr>
          <w:rFonts w:hint="eastAsia"/>
        </w:rPr>
        <w:t>最后的总结</w:t>
      </w:r>
    </w:p>
    <w:p w14:paraId="6A6F1303" w14:textId="77777777" w:rsidR="00B55E1D" w:rsidRDefault="00B55E1D">
      <w:pPr>
        <w:rPr>
          <w:rFonts w:hint="eastAsia"/>
        </w:rPr>
      </w:pPr>
      <w:r>
        <w:rPr>
          <w:rFonts w:hint="eastAsia"/>
        </w:rPr>
        <w:t>“辍”虽然是一个相对较少使用的汉字，但它独特的发音和丰富的组词形式使得我们在日常交流和专业讨论中能够更加精准地传达信息。通过对“辍”的学习，我们不仅能增加自己的语言知识，还能从中窥见中华文化的深厚底蕴和社会生活的多面性。希望这篇介绍能激发你对汉字学习的兴趣，让你在探索汉语世界的旅程中发现更多的乐趣。</w:t>
      </w:r>
    </w:p>
    <w:p w14:paraId="2CD1065A" w14:textId="77777777" w:rsidR="00B55E1D" w:rsidRDefault="00B55E1D">
      <w:pPr>
        <w:rPr>
          <w:rFonts w:hint="eastAsia"/>
        </w:rPr>
      </w:pPr>
    </w:p>
    <w:p w14:paraId="55226E8C" w14:textId="77777777" w:rsidR="00B55E1D" w:rsidRDefault="00B55E1D">
      <w:pPr>
        <w:rPr>
          <w:rFonts w:hint="eastAsia"/>
        </w:rPr>
      </w:pPr>
      <w:r>
        <w:rPr>
          <w:rFonts w:hint="eastAsia"/>
        </w:rPr>
        <w:t xml:space="preserve"> </w:t>
      </w:r>
    </w:p>
    <w:p w14:paraId="53F6A65E" w14:textId="77777777" w:rsidR="00B55E1D" w:rsidRDefault="00B55E1D">
      <w:pPr>
        <w:rPr>
          <w:rFonts w:hint="eastAsia"/>
        </w:rPr>
      </w:pPr>
      <w:r>
        <w:rPr>
          <w:rFonts w:hint="eastAsia"/>
        </w:rPr>
        <w:t>本文是由懂得生活网（dongdeshenghuo.com）为大家创作</w:t>
      </w:r>
    </w:p>
    <w:p w14:paraId="3D51D719" w14:textId="24F7DD6F" w:rsidR="00EE65DB" w:rsidRDefault="00EE65DB"/>
    <w:sectPr w:rsidR="00EE6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DB"/>
    <w:rsid w:val="002D2887"/>
    <w:rsid w:val="00B55E1D"/>
    <w:rsid w:val="00EE6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4941F5-61B9-4966-B1BA-AEB21686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5DB"/>
    <w:rPr>
      <w:rFonts w:cstheme="majorBidi"/>
      <w:color w:val="2F5496" w:themeColor="accent1" w:themeShade="BF"/>
      <w:sz w:val="28"/>
      <w:szCs w:val="28"/>
    </w:rPr>
  </w:style>
  <w:style w:type="character" w:customStyle="1" w:styleId="50">
    <w:name w:val="标题 5 字符"/>
    <w:basedOn w:val="a0"/>
    <w:link w:val="5"/>
    <w:uiPriority w:val="9"/>
    <w:semiHidden/>
    <w:rsid w:val="00EE65DB"/>
    <w:rPr>
      <w:rFonts w:cstheme="majorBidi"/>
      <w:color w:val="2F5496" w:themeColor="accent1" w:themeShade="BF"/>
      <w:sz w:val="24"/>
    </w:rPr>
  </w:style>
  <w:style w:type="character" w:customStyle="1" w:styleId="60">
    <w:name w:val="标题 6 字符"/>
    <w:basedOn w:val="a0"/>
    <w:link w:val="6"/>
    <w:uiPriority w:val="9"/>
    <w:semiHidden/>
    <w:rsid w:val="00EE65DB"/>
    <w:rPr>
      <w:rFonts w:cstheme="majorBidi"/>
      <w:b/>
      <w:bCs/>
      <w:color w:val="2F5496" w:themeColor="accent1" w:themeShade="BF"/>
    </w:rPr>
  </w:style>
  <w:style w:type="character" w:customStyle="1" w:styleId="70">
    <w:name w:val="标题 7 字符"/>
    <w:basedOn w:val="a0"/>
    <w:link w:val="7"/>
    <w:uiPriority w:val="9"/>
    <w:semiHidden/>
    <w:rsid w:val="00EE65DB"/>
    <w:rPr>
      <w:rFonts w:cstheme="majorBidi"/>
      <w:b/>
      <w:bCs/>
      <w:color w:val="595959" w:themeColor="text1" w:themeTint="A6"/>
    </w:rPr>
  </w:style>
  <w:style w:type="character" w:customStyle="1" w:styleId="80">
    <w:name w:val="标题 8 字符"/>
    <w:basedOn w:val="a0"/>
    <w:link w:val="8"/>
    <w:uiPriority w:val="9"/>
    <w:semiHidden/>
    <w:rsid w:val="00EE65DB"/>
    <w:rPr>
      <w:rFonts w:cstheme="majorBidi"/>
      <w:color w:val="595959" w:themeColor="text1" w:themeTint="A6"/>
    </w:rPr>
  </w:style>
  <w:style w:type="character" w:customStyle="1" w:styleId="90">
    <w:name w:val="标题 9 字符"/>
    <w:basedOn w:val="a0"/>
    <w:link w:val="9"/>
    <w:uiPriority w:val="9"/>
    <w:semiHidden/>
    <w:rsid w:val="00EE65DB"/>
    <w:rPr>
      <w:rFonts w:eastAsiaTheme="majorEastAsia" w:cstheme="majorBidi"/>
      <w:color w:val="595959" w:themeColor="text1" w:themeTint="A6"/>
    </w:rPr>
  </w:style>
  <w:style w:type="paragraph" w:styleId="a3">
    <w:name w:val="Title"/>
    <w:basedOn w:val="a"/>
    <w:next w:val="a"/>
    <w:link w:val="a4"/>
    <w:uiPriority w:val="10"/>
    <w:qFormat/>
    <w:rsid w:val="00EE6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5DB"/>
    <w:pPr>
      <w:spacing w:before="160"/>
      <w:jc w:val="center"/>
    </w:pPr>
    <w:rPr>
      <w:i/>
      <w:iCs/>
      <w:color w:val="404040" w:themeColor="text1" w:themeTint="BF"/>
    </w:rPr>
  </w:style>
  <w:style w:type="character" w:customStyle="1" w:styleId="a8">
    <w:name w:val="引用 字符"/>
    <w:basedOn w:val="a0"/>
    <w:link w:val="a7"/>
    <w:uiPriority w:val="29"/>
    <w:rsid w:val="00EE65DB"/>
    <w:rPr>
      <w:i/>
      <w:iCs/>
      <w:color w:val="404040" w:themeColor="text1" w:themeTint="BF"/>
    </w:rPr>
  </w:style>
  <w:style w:type="paragraph" w:styleId="a9">
    <w:name w:val="List Paragraph"/>
    <w:basedOn w:val="a"/>
    <w:uiPriority w:val="34"/>
    <w:qFormat/>
    <w:rsid w:val="00EE65DB"/>
    <w:pPr>
      <w:ind w:left="720"/>
      <w:contextualSpacing/>
    </w:pPr>
  </w:style>
  <w:style w:type="character" w:styleId="aa">
    <w:name w:val="Intense Emphasis"/>
    <w:basedOn w:val="a0"/>
    <w:uiPriority w:val="21"/>
    <w:qFormat/>
    <w:rsid w:val="00EE65DB"/>
    <w:rPr>
      <w:i/>
      <w:iCs/>
      <w:color w:val="2F5496" w:themeColor="accent1" w:themeShade="BF"/>
    </w:rPr>
  </w:style>
  <w:style w:type="paragraph" w:styleId="ab">
    <w:name w:val="Intense Quote"/>
    <w:basedOn w:val="a"/>
    <w:next w:val="a"/>
    <w:link w:val="ac"/>
    <w:uiPriority w:val="30"/>
    <w:qFormat/>
    <w:rsid w:val="00EE6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5DB"/>
    <w:rPr>
      <w:i/>
      <w:iCs/>
      <w:color w:val="2F5496" w:themeColor="accent1" w:themeShade="BF"/>
    </w:rPr>
  </w:style>
  <w:style w:type="character" w:styleId="ad">
    <w:name w:val="Intense Reference"/>
    <w:basedOn w:val="a0"/>
    <w:uiPriority w:val="32"/>
    <w:qFormat/>
    <w:rsid w:val="00EE6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