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DFBA" w14:textId="77777777" w:rsidR="000818AF" w:rsidRDefault="000818AF">
      <w:pPr>
        <w:rPr>
          <w:rFonts w:hint="eastAsia"/>
        </w:rPr>
      </w:pPr>
      <w:r>
        <w:rPr>
          <w:rFonts w:hint="eastAsia"/>
        </w:rPr>
        <w:t>轮巡的拼音怎么写的</w:t>
      </w:r>
    </w:p>
    <w:p w14:paraId="24901802" w14:textId="77777777" w:rsidR="000818AF" w:rsidRDefault="000818AF">
      <w:pPr>
        <w:rPr>
          <w:rFonts w:hint="eastAsia"/>
        </w:rPr>
      </w:pPr>
      <w:r>
        <w:rPr>
          <w:rFonts w:hint="eastAsia"/>
        </w:rPr>
        <w:t>在汉语拼音中，“轮巡”的拼音写作“lún xún”。这两个词组是由两个汉字组成，每个汉字都有自己独特的发音。第一个字“轮”（lún）代表一种圆形物体，通常指的是车轮或者可以旋转的事物；第二个字“巡”（xún）则有巡视、巡查的意思。当这两个字组合在一起时，它们表示的是一种按照一定顺序或路线进行检查或访问的过程。</w:t>
      </w:r>
    </w:p>
    <w:p w14:paraId="5E71547D" w14:textId="77777777" w:rsidR="000818AF" w:rsidRDefault="000818AF">
      <w:pPr>
        <w:rPr>
          <w:rFonts w:hint="eastAsia"/>
        </w:rPr>
      </w:pPr>
    </w:p>
    <w:p w14:paraId="25AC26E7" w14:textId="77777777" w:rsidR="000818AF" w:rsidRDefault="00081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7DF2" w14:textId="77777777" w:rsidR="000818AF" w:rsidRDefault="000818AF">
      <w:pPr>
        <w:rPr>
          <w:rFonts w:hint="eastAsia"/>
        </w:rPr>
      </w:pPr>
      <w:r>
        <w:rPr>
          <w:rFonts w:hint="eastAsia"/>
        </w:rPr>
        <w:t>轮巡概念的解析</w:t>
      </w:r>
    </w:p>
    <w:p w14:paraId="52121AFD" w14:textId="77777777" w:rsidR="000818AF" w:rsidRDefault="000818AF">
      <w:pPr>
        <w:rPr>
          <w:rFonts w:hint="eastAsia"/>
        </w:rPr>
      </w:pPr>
      <w:r>
        <w:rPr>
          <w:rFonts w:hint="eastAsia"/>
        </w:rPr>
        <w:t>“轮巡”这个词，在不同的场景中有不同的含义。它可以指代一种工作制度，比如在工厂或安全保卫领域，工作人员按照预定的时间表和路线对设备或区域进行定期检查。在计算机科学中，“轮巡”也可以是指系统按照一定规则轮流处理任务或请求，确保资源的公平分配。在一些社交场合或活动中，也可能会用到轮巡的方式来保证每个人都有机会发言或参与。</w:t>
      </w:r>
    </w:p>
    <w:p w14:paraId="39E36DB0" w14:textId="77777777" w:rsidR="000818AF" w:rsidRDefault="000818AF">
      <w:pPr>
        <w:rPr>
          <w:rFonts w:hint="eastAsia"/>
        </w:rPr>
      </w:pPr>
    </w:p>
    <w:p w14:paraId="7954492D" w14:textId="77777777" w:rsidR="000818AF" w:rsidRDefault="00081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6923" w14:textId="77777777" w:rsidR="000818AF" w:rsidRDefault="000818AF">
      <w:pPr>
        <w:rPr>
          <w:rFonts w:hint="eastAsia"/>
        </w:rPr>
      </w:pPr>
      <w:r>
        <w:rPr>
          <w:rFonts w:hint="eastAsia"/>
        </w:rPr>
        <w:t>拼音系统与轮巡拼音的具体应用</w:t>
      </w:r>
    </w:p>
    <w:p w14:paraId="08DFB3E1" w14:textId="77777777" w:rsidR="000818AF" w:rsidRDefault="000818A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学习中文提供了极大的便利。对于“轮巡”这样的词汇，了解其正确的拼音有助于正确地读写和交流。例如，在教育环境中，教师可以通过教授正确的拼音帮助学生掌握词语的发音。而在日常生活中，当我们遇到不熟悉的汉字时，通过查询其拼音可以帮助我们更好地理解和使用这些字词。特别是在对外汉语教学中，准确的拼音知识对于非母语者的语言学习至关重要。</w:t>
      </w:r>
    </w:p>
    <w:p w14:paraId="09EC41AD" w14:textId="77777777" w:rsidR="000818AF" w:rsidRDefault="000818AF">
      <w:pPr>
        <w:rPr>
          <w:rFonts w:hint="eastAsia"/>
        </w:rPr>
      </w:pPr>
    </w:p>
    <w:p w14:paraId="6758021A" w14:textId="77777777" w:rsidR="000818AF" w:rsidRDefault="00081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7E1BA" w14:textId="77777777" w:rsidR="000818AF" w:rsidRDefault="000818AF">
      <w:pPr>
        <w:rPr>
          <w:rFonts w:hint="eastAsia"/>
        </w:rPr>
      </w:pPr>
      <w:r>
        <w:rPr>
          <w:rFonts w:hint="eastAsia"/>
        </w:rPr>
        <w:t>轮巡在不同领域的体现</w:t>
      </w:r>
    </w:p>
    <w:p w14:paraId="3340A3B0" w14:textId="77777777" w:rsidR="000818AF" w:rsidRDefault="000818AF">
      <w:pPr>
        <w:rPr>
          <w:rFonts w:hint="eastAsia"/>
        </w:rPr>
      </w:pPr>
      <w:r>
        <w:rPr>
          <w:rFonts w:hint="eastAsia"/>
        </w:rPr>
        <w:t>从广义上讲，轮巡的概念几乎可以在任何需要有序管理和监控的过程中找到。在医疗行业，护士们会按时对病房内的病人进行轮巡，以监测病人的健康状况并提供必要的护理服务。在信息科技领域，网络管理员可能设置自动化的脚本来轮巡服务器的状态，以确保系统的稳定运行。甚至在自然界中，候鸟每年的迁徙也是一种形式的轮巡，它们遵循固定的路径往返于繁殖地和越冬地之间。</w:t>
      </w:r>
    </w:p>
    <w:p w14:paraId="5A7C3C0E" w14:textId="77777777" w:rsidR="000818AF" w:rsidRDefault="000818AF">
      <w:pPr>
        <w:rPr>
          <w:rFonts w:hint="eastAsia"/>
        </w:rPr>
      </w:pPr>
    </w:p>
    <w:p w14:paraId="310AC8A1" w14:textId="77777777" w:rsidR="000818AF" w:rsidRDefault="00081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D3BFB" w14:textId="77777777" w:rsidR="000818AF" w:rsidRDefault="000818AF">
      <w:pPr>
        <w:rPr>
          <w:rFonts w:hint="eastAsia"/>
        </w:rPr>
      </w:pPr>
      <w:r>
        <w:rPr>
          <w:rFonts w:hint="eastAsia"/>
        </w:rPr>
        <w:t>最后的总结</w:t>
      </w:r>
    </w:p>
    <w:p w14:paraId="7EC002FC" w14:textId="77777777" w:rsidR="000818AF" w:rsidRDefault="000818AF">
      <w:pPr>
        <w:rPr>
          <w:rFonts w:hint="eastAsia"/>
        </w:rPr>
      </w:pPr>
      <w:r>
        <w:rPr>
          <w:rFonts w:hint="eastAsia"/>
        </w:rPr>
        <w:t>“轮巡”的拼音是“lún xún”，它不仅是一个简单的词汇，更代表了一种普遍存在于各个领域的活动模式。无论是人为设定的规则还是自然现象中的规律性行为，轮巡都在其中扮演着重要的角色。理解这一概念及其拼音，有助于我们在各自的专业领域内更加高效地工作，并且加深了我们对周围世界秩序性的认识。</w:t>
      </w:r>
    </w:p>
    <w:p w14:paraId="48F640F1" w14:textId="77777777" w:rsidR="000818AF" w:rsidRDefault="000818AF">
      <w:pPr>
        <w:rPr>
          <w:rFonts w:hint="eastAsia"/>
        </w:rPr>
      </w:pPr>
    </w:p>
    <w:p w14:paraId="15DD37E0" w14:textId="77777777" w:rsidR="000818AF" w:rsidRDefault="00081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9FBAB" w14:textId="2A262EC6" w:rsidR="00D979B9" w:rsidRDefault="00D979B9"/>
    <w:sectPr w:rsidR="00D9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9"/>
    <w:rsid w:val="000818AF"/>
    <w:rsid w:val="00854208"/>
    <w:rsid w:val="00D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8CB9-110A-42BA-BC39-FC8C8C6B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