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E884" w14:textId="77777777" w:rsidR="00D212A1" w:rsidRDefault="00D212A1">
      <w:pPr>
        <w:rPr>
          <w:rFonts w:hint="eastAsia"/>
        </w:rPr>
      </w:pPr>
      <w:r>
        <w:rPr>
          <w:rFonts w:hint="eastAsia"/>
        </w:rPr>
        <w:t>车轮的拼音声调：探索汉字音韵之美</w:t>
      </w:r>
    </w:p>
    <w:p w14:paraId="653D7486" w14:textId="77777777" w:rsidR="00D212A1" w:rsidRDefault="00D212A1">
      <w:pPr>
        <w:rPr>
          <w:rFonts w:hint="eastAsia"/>
        </w:rPr>
      </w:pPr>
      <w:r>
        <w:rPr>
          <w:rFonts w:hint="eastAsia"/>
        </w:rPr>
        <w:t>在汉语的广阔天地中，每一个字都有其独特的发音，而拼音则是打开这扇声音大门的钥匙。当我们聚焦于“车轮”这两个字时，便开启了一段关于汉字发音与声调的奇妙旅程。按照现代汉语拼音方案，“车”读作chē，“轮”则为lún，二者共同构成了一个充满动感和机械美感的词汇。</w:t>
      </w:r>
    </w:p>
    <w:p w14:paraId="4177882E" w14:textId="77777777" w:rsidR="00D212A1" w:rsidRDefault="00D212A1">
      <w:pPr>
        <w:rPr>
          <w:rFonts w:hint="eastAsia"/>
        </w:rPr>
      </w:pPr>
    </w:p>
    <w:p w14:paraId="7ACCFA09" w14:textId="77777777" w:rsidR="00D212A1" w:rsidRDefault="00D2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16B42" w14:textId="77777777" w:rsidR="00D212A1" w:rsidRDefault="00D212A1">
      <w:pPr>
        <w:rPr>
          <w:rFonts w:hint="eastAsia"/>
        </w:rPr>
      </w:pPr>
      <w:r>
        <w:rPr>
          <w:rFonts w:hint="eastAsia"/>
        </w:rPr>
        <w:t>第一声——平稳前行的象征</w:t>
      </w:r>
    </w:p>
    <w:p w14:paraId="5DD66F97" w14:textId="77777777" w:rsidR="00D212A1" w:rsidRDefault="00D212A1">
      <w:pPr>
        <w:rPr>
          <w:rFonts w:hint="eastAsia"/>
        </w:rPr>
      </w:pPr>
      <w:r>
        <w:rPr>
          <w:rFonts w:hint="eastAsia"/>
        </w:rPr>
        <w:t>“车”字的第一声，如同车辆稳稳地行驶在平坦的道路上。它代表着一种无波动的状态，是基础也是开始。当我们在说“车”的时候，发音平直，没有高低起伏，就像是汽车匀速前进一样，给人以安心的感觉。这种声调也反映了中国人对于稳定、安全出行的美好愿望。</w:t>
      </w:r>
    </w:p>
    <w:p w14:paraId="0AA4C9C3" w14:textId="77777777" w:rsidR="00D212A1" w:rsidRDefault="00D212A1">
      <w:pPr>
        <w:rPr>
          <w:rFonts w:hint="eastAsia"/>
        </w:rPr>
      </w:pPr>
    </w:p>
    <w:p w14:paraId="2B76355E" w14:textId="77777777" w:rsidR="00D212A1" w:rsidRDefault="00D2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06BD7" w14:textId="77777777" w:rsidR="00D212A1" w:rsidRDefault="00D212A1">
      <w:pPr>
        <w:rPr>
          <w:rFonts w:hint="eastAsia"/>
        </w:rPr>
      </w:pPr>
      <w:r>
        <w:rPr>
          <w:rFonts w:hint="eastAsia"/>
        </w:rPr>
        <w:t>第二声——加速上升的力量</w:t>
      </w:r>
    </w:p>
    <w:p w14:paraId="36F43823" w14:textId="77777777" w:rsidR="00D212A1" w:rsidRDefault="00D212A1">
      <w:pPr>
        <w:rPr>
          <w:rFonts w:hint="eastAsia"/>
        </w:rPr>
      </w:pPr>
      <w:r>
        <w:rPr>
          <w:rFonts w:hint="eastAsia"/>
        </w:rPr>
        <w:t>接下来是“轮”的第二声，这里的声音从低向高扬起，仿佛是车辆正在加速爬坡或是启动瞬间的动力爆发。这一声调的变化体现了事物发展的动态过程，寓意着进步与提升。在日常交流中，这样的发音变化不仅增加了语言的表现力，还能够更好地传达情感和意图。</w:t>
      </w:r>
    </w:p>
    <w:p w14:paraId="5A4E956A" w14:textId="77777777" w:rsidR="00D212A1" w:rsidRDefault="00D212A1">
      <w:pPr>
        <w:rPr>
          <w:rFonts w:hint="eastAsia"/>
        </w:rPr>
      </w:pPr>
    </w:p>
    <w:p w14:paraId="4FA4EB50" w14:textId="77777777" w:rsidR="00D212A1" w:rsidRDefault="00D2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5DF43" w14:textId="77777777" w:rsidR="00D212A1" w:rsidRDefault="00D212A1">
      <w:pPr>
        <w:rPr>
          <w:rFonts w:hint="eastAsia"/>
        </w:rPr>
      </w:pPr>
      <w:r>
        <w:rPr>
          <w:rFonts w:hint="eastAsia"/>
        </w:rPr>
        <w:t>第三声——曲折中的坚持</w:t>
      </w:r>
    </w:p>
    <w:p w14:paraId="40E4FCBC" w14:textId="77777777" w:rsidR="00D212A1" w:rsidRDefault="00D212A1">
      <w:pPr>
        <w:rPr>
          <w:rFonts w:hint="eastAsia"/>
        </w:rPr>
      </w:pPr>
      <w:r>
        <w:rPr>
          <w:rFonts w:hint="eastAsia"/>
        </w:rPr>
        <w:t>如果我们将视角转向更复杂的路况，“车”字的第三声就显得尤为贴切了。这个声调的特点是在下降后又微微上扬，恰似车辆在蜿蜒曲折的路上行驶，虽然道路崎岖不平，但始终保持着向前的决心。它提醒我们，在面对困难和挑战时要保持坚韧不拔的精神，正如车轮碾过每一个障碍继续前行那样。</w:t>
      </w:r>
    </w:p>
    <w:p w14:paraId="13C79081" w14:textId="77777777" w:rsidR="00D212A1" w:rsidRDefault="00D212A1">
      <w:pPr>
        <w:rPr>
          <w:rFonts w:hint="eastAsia"/>
        </w:rPr>
      </w:pPr>
    </w:p>
    <w:p w14:paraId="05FADB9D" w14:textId="77777777" w:rsidR="00D212A1" w:rsidRDefault="00D2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04268" w14:textId="77777777" w:rsidR="00D212A1" w:rsidRDefault="00D212A1">
      <w:pPr>
        <w:rPr>
          <w:rFonts w:hint="eastAsia"/>
        </w:rPr>
      </w:pPr>
      <w:r>
        <w:rPr>
          <w:rFonts w:hint="eastAsia"/>
        </w:rPr>
        <w:t>第四声——坚定果断的结束</w:t>
      </w:r>
    </w:p>
    <w:p w14:paraId="66DC756D" w14:textId="77777777" w:rsidR="00D212A1" w:rsidRDefault="00D212A1">
      <w:pPr>
        <w:rPr>
          <w:rFonts w:hint="eastAsia"/>
        </w:rPr>
      </w:pPr>
      <w:r>
        <w:rPr>
          <w:rFonts w:hint="eastAsia"/>
        </w:rPr>
        <w:t>“轮”字的第四声是一条直线式的下降，短促有力，犹如车辆到达目的地时的那股决然。它表达了一种明确的态度和最后的总结，标志着一段旅程的圆满结束。这也象征着中国传统文化里对结果重视的理念，无论是完成任务还是实现目标，都需要有一个清晰而有力的收尾。</w:t>
      </w:r>
    </w:p>
    <w:p w14:paraId="1AD9F97A" w14:textId="77777777" w:rsidR="00D212A1" w:rsidRDefault="00D212A1">
      <w:pPr>
        <w:rPr>
          <w:rFonts w:hint="eastAsia"/>
        </w:rPr>
      </w:pPr>
    </w:p>
    <w:p w14:paraId="58CD4697" w14:textId="77777777" w:rsidR="00D212A1" w:rsidRDefault="00D2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EC444" w14:textId="77777777" w:rsidR="00D212A1" w:rsidRDefault="00D212A1">
      <w:pPr>
        <w:rPr>
          <w:rFonts w:hint="eastAsia"/>
        </w:rPr>
      </w:pPr>
      <w:r>
        <w:rPr>
          <w:rFonts w:hint="eastAsia"/>
        </w:rPr>
        <w:t>车轮的拼音声调：传承与发展</w:t>
      </w:r>
    </w:p>
    <w:p w14:paraId="61685BEC" w14:textId="77777777" w:rsidR="00D212A1" w:rsidRDefault="00D212A1">
      <w:pPr>
        <w:rPr>
          <w:rFonts w:hint="eastAsia"/>
        </w:rPr>
      </w:pPr>
      <w:r>
        <w:rPr>
          <w:rFonts w:hint="eastAsia"/>
        </w:rPr>
        <w:t>“车轮”的拼音声调不仅仅是简单的发音规则，它们承载着丰富的文化内涵和社会意义。随着时代的发展和技术的进步，交通工具不断更新换代，然而这些基本的发音原则却一直被保留下来，并且通过教育体系传递给一代又一代的人们。每当我们念出“车轮”这个词的时候，实际上也在延续着中华民族悠久的语言传统，感受着先辈们留下的智慧结晶。</w:t>
      </w:r>
    </w:p>
    <w:p w14:paraId="0F31641A" w14:textId="77777777" w:rsidR="00D212A1" w:rsidRDefault="00D212A1">
      <w:pPr>
        <w:rPr>
          <w:rFonts w:hint="eastAsia"/>
        </w:rPr>
      </w:pPr>
    </w:p>
    <w:p w14:paraId="6A5F8901" w14:textId="77777777" w:rsidR="00D212A1" w:rsidRDefault="00D21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2D35B" w14:textId="74DA00D9" w:rsidR="008A1A15" w:rsidRDefault="008A1A15"/>
    <w:sectPr w:rsidR="008A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15"/>
    <w:rsid w:val="002D2887"/>
    <w:rsid w:val="008A1A15"/>
    <w:rsid w:val="00D2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C1602-DD10-456A-9029-376514EE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