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21E86" w14:textId="77777777" w:rsidR="00F22FE3" w:rsidRDefault="00F22FE3">
      <w:pPr>
        <w:rPr>
          <w:rFonts w:hint="eastAsia"/>
        </w:rPr>
      </w:pPr>
      <w:r>
        <w:rPr>
          <w:rFonts w:hint="eastAsia"/>
        </w:rPr>
        <w:t>豁然开朗的拼音怎么写</w:t>
      </w:r>
    </w:p>
    <w:p w14:paraId="67D95500" w14:textId="77777777" w:rsidR="00F22FE3" w:rsidRDefault="00F22FE3">
      <w:pPr>
        <w:rPr>
          <w:rFonts w:hint="eastAsia"/>
        </w:rPr>
      </w:pPr>
      <w:r>
        <w:rPr>
          <w:rFonts w:hint="eastAsia"/>
        </w:rPr>
        <w:t>“豁然开朗”这四个字，读作“huò rán kāi lǎng”。这是一个成语，用来形容从困境中突然找到出路或解决办法时的心情变化。它描绘了人们在迷茫或困惑中忽然间看到希望或者理解事物本质的那种愉悦和舒畅的感觉。这个成语出自晋代陶渊明所著的《桃花源记》，文中描述渔人误入桃花源后，“初极狭，才通人。复行数十步，豁然开朗。”，意味着原本狭窄的道路走着走着突然变得开阔起来。</w:t>
      </w:r>
    </w:p>
    <w:p w14:paraId="437A8D59" w14:textId="77777777" w:rsidR="00F22FE3" w:rsidRDefault="00F22FE3">
      <w:pPr>
        <w:rPr>
          <w:rFonts w:hint="eastAsia"/>
        </w:rPr>
      </w:pPr>
    </w:p>
    <w:p w14:paraId="01785299" w14:textId="77777777" w:rsidR="00F22FE3" w:rsidRDefault="00F22FE3">
      <w:pPr>
        <w:rPr>
          <w:rFonts w:hint="eastAsia"/>
        </w:rPr>
      </w:pPr>
      <w:r>
        <w:rPr>
          <w:rFonts w:hint="eastAsia"/>
        </w:rPr>
        <w:t xml:space="preserve"> </w:t>
      </w:r>
    </w:p>
    <w:p w14:paraId="690EA575" w14:textId="77777777" w:rsidR="00F22FE3" w:rsidRDefault="00F22FE3">
      <w:pPr>
        <w:rPr>
          <w:rFonts w:hint="eastAsia"/>
        </w:rPr>
      </w:pPr>
      <w:r>
        <w:rPr>
          <w:rFonts w:hint="eastAsia"/>
        </w:rPr>
        <w:t>成语背后的故事与文化意义</w:t>
      </w:r>
    </w:p>
    <w:p w14:paraId="7AA980FA" w14:textId="77777777" w:rsidR="00F22FE3" w:rsidRDefault="00F22FE3">
      <w:pPr>
        <w:rPr>
          <w:rFonts w:hint="eastAsia"/>
        </w:rPr>
      </w:pPr>
      <w:r>
        <w:rPr>
          <w:rFonts w:hint="eastAsia"/>
        </w:rPr>
        <w:t>“豁然开朗”的故事背景可以追溯到东晋时期的一位隐士——陶渊明笔下的理想世界。在《桃花源记》里，作者通过虚构一个与世隔绝、民风淳朴的理想之地，表达了对当时社会现实的不满以及对和平宁静生活的向往。当渔人沿着溪流探索未知之处时，起初面临的是狭窄曲折的小径，但继续前行之后，眼前景色骤变，展现在他面前的是一个风景如画、人民安居乐业的美好境地。这一转变不仅是地理空间上的变化，更象征着心灵从束缚走向自由的过程。</w:t>
      </w:r>
    </w:p>
    <w:p w14:paraId="6CD9108B" w14:textId="77777777" w:rsidR="00F22FE3" w:rsidRDefault="00F22FE3">
      <w:pPr>
        <w:rPr>
          <w:rFonts w:hint="eastAsia"/>
        </w:rPr>
      </w:pPr>
    </w:p>
    <w:p w14:paraId="1F308681" w14:textId="77777777" w:rsidR="00F22FE3" w:rsidRDefault="00F22FE3">
      <w:pPr>
        <w:rPr>
          <w:rFonts w:hint="eastAsia"/>
        </w:rPr>
      </w:pPr>
      <w:r>
        <w:rPr>
          <w:rFonts w:hint="eastAsia"/>
        </w:rPr>
        <w:t xml:space="preserve"> </w:t>
      </w:r>
    </w:p>
    <w:p w14:paraId="0283874E" w14:textId="77777777" w:rsidR="00F22FE3" w:rsidRDefault="00F22FE3">
      <w:pPr>
        <w:rPr>
          <w:rFonts w:hint="eastAsia"/>
        </w:rPr>
      </w:pPr>
      <w:r>
        <w:rPr>
          <w:rFonts w:hint="eastAsia"/>
        </w:rPr>
        <w:t>实际生活中的应用</w:t>
      </w:r>
    </w:p>
    <w:p w14:paraId="36DF3403" w14:textId="77777777" w:rsidR="00F22FE3" w:rsidRDefault="00F22FE3">
      <w:pPr>
        <w:rPr>
          <w:rFonts w:hint="eastAsia"/>
        </w:rPr>
      </w:pPr>
      <w:r>
        <w:rPr>
          <w:rFonts w:hint="eastAsia"/>
        </w:rPr>
        <w:t>在我们日常生活中，“豁然开朗”不仅适用于描述物理环境的变化，也经常被用来比喻人们思维模式上的突破。当我们遇到难题或者处于压力之下时，可能会感到四周都是障碍，找不到前进的方向。然而，一旦找到了解决问题的关键点或者是转换了思考的角度，就仿佛云开雾散，所有的问题都迎刃而解了。这种瞬间明白过来的感觉就如同走在一条昏暗的小巷子里突然来到了一片开阔地带一样令人振奋。因此，在教育领域、心理咨询等方面，鼓励人们保持开放的心态去面对挑战是非常重要的。</w:t>
      </w:r>
    </w:p>
    <w:p w14:paraId="0F2DF776" w14:textId="77777777" w:rsidR="00F22FE3" w:rsidRDefault="00F22FE3">
      <w:pPr>
        <w:rPr>
          <w:rFonts w:hint="eastAsia"/>
        </w:rPr>
      </w:pPr>
    </w:p>
    <w:p w14:paraId="1AFC2C53" w14:textId="77777777" w:rsidR="00F22FE3" w:rsidRDefault="00F22FE3">
      <w:pPr>
        <w:rPr>
          <w:rFonts w:hint="eastAsia"/>
        </w:rPr>
      </w:pPr>
      <w:r>
        <w:rPr>
          <w:rFonts w:hint="eastAsia"/>
        </w:rPr>
        <w:t xml:space="preserve"> </w:t>
      </w:r>
    </w:p>
    <w:p w14:paraId="612C5B8D" w14:textId="77777777" w:rsidR="00F22FE3" w:rsidRDefault="00F22FE3">
      <w:pPr>
        <w:rPr>
          <w:rFonts w:hint="eastAsia"/>
        </w:rPr>
      </w:pPr>
      <w:r>
        <w:rPr>
          <w:rFonts w:hint="eastAsia"/>
        </w:rPr>
        <w:t>汉语成语的魅力</w:t>
      </w:r>
    </w:p>
    <w:p w14:paraId="6DFB7B59" w14:textId="77777777" w:rsidR="00F22FE3" w:rsidRDefault="00F22FE3">
      <w:pPr>
        <w:rPr>
          <w:rFonts w:hint="eastAsia"/>
        </w:rPr>
      </w:pPr>
      <w:r>
        <w:rPr>
          <w:rFonts w:hint="eastAsia"/>
        </w:rPr>
        <w:t>汉语成语是中华文化宝库中一颗璀璨的明珠，它们短小精悍却又蕴含着深刻的哲理和丰富的历史文化信息。“豁然开朗”作为其中一个典型代表，以其生动形象的表现形式展现了中国人对于美好事物追求的态度以及对待困难时积极乐观的精神面貌。学习并正确使用这样的成语，不仅能提高我们的语言表达能力，更能让我们深入了解中华文化的精髓所在。成语也是连接古今中外文化交流的重要桥梁之一，随着全球化进程的加快，越来越多的外国友人也开始关注并喜爱上了这些充满智慧的话语。</w:t>
      </w:r>
    </w:p>
    <w:p w14:paraId="23BF4148" w14:textId="77777777" w:rsidR="00F22FE3" w:rsidRDefault="00F22FE3">
      <w:pPr>
        <w:rPr>
          <w:rFonts w:hint="eastAsia"/>
        </w:rPr>
      </w:pPr>
    </w:p>
    <w:p w14:paraId="32D2A57B" w14:textId="77777777" w:rsidR="00F22FE3" w:rsidRDefault="00F22FE3">
      <w:pPr>
        <w:rPr>
          <w:rFonts w:hint="eastAsia"/>
        </w:rPr>
      </w:pPr>
      <w:r>
        <w:rPr>
          <w:rFonts w:hint="eastAsia"/>
        </w:rPr>
        <w:t>本文是由懂得生活网（dongdeshenghuo.com）为大家创作</w:t>
      </w:r>
    </w:p>
    <w:p w14:paraId="32D3EB34" w14:textId="7B381D8D" w:rsidR="000617C6" w:rsidRDefault="000617C6"/>
    <w:sectPr w:rsidR="00061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C6"/>
    <w:rsid w:val="000617C6"/>
    <w:rsid w:val="00E1153D"/>
    <w:rsid w:val="00F2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7E759-34B9-47A8-A681-5A4F6150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7C6"/>
    <w:rPr>
      <w:rFonts w:cstheme="majorBidi"/>
      <w:color w:val="2F5496" w:themeColor="accent1" w:themeShade="BF"/>
      <w:sz w:val="28"/>
      <w:szCs w:val="28"/>
    </w:rPr>
  </w:style>
  <w:style w:type="character" w:customStyle="1" w:styleId="50">
    <w:name w:val="标题 5 字符"/>
    <w:basedOn w:val="a0"/>
    <w:link w:val="5"/>
    <w:uiPriority w:val="9"/>
    <w:semiHidden/>
    <w:rsid w:val="000617C6"/>
    <w:rPr>
      <w:rFonts w:cstheme="majorBidi"/>
      <w:color w:val="2F5496" w:themeColor="accent1" w:themeShade="BF"/>
      <w:sz w:val="24"/>
    </w:rPr>
  </w:style>
  <w:style w:type="character" w:customStyle="1" w:styleId="60">
    <w:name w:val="标题 6 字符"/>
    <w:basedOn w:val="a0"/>
    <w:link w:val="6"/>
    <w:uiPriority w:val="9"/>
    <w:semiHidden/>
    <w:rsid w:val="000617C6"/>
    <w:rPr>
      <w:rFonts w:cstheme="majorBidi"/>
      <w:b/>
      <w:bCs/>
      <w:color w:val="2F5496" w:themeColor="accent1" w:themeShade="BF"/>
    </w:rPr>
  </w:style>
  <w:style w:type="character" w:customStyle="1" w:styleId="70">
    <w:name w:val="标题 7 字符"/>
    <w:basedOn w:val="a0"/>
    <w:link w:val="7"/>
    <w:uiPriority w:val="9"/>
    <w:semiHidden/>
    <w:rsid w:val="000617C6"/>
    <w:rPr>
      <w:rFonts w:cstheme="majorBidi"/>
      <w:b/>
      <w:bCs/>
      <w:color w:val="595959" w:themeColor="text1" w:themeTint="A6"/>
    </w:rPr>
  </w:style>
  <w:style w:type="character" w:customStyle="1" w:styleId="80">
    <w:name w:val="标题 8 字符"/>
    <w:basedOn w:val="a0"/>
    <w:link w:val="8"/>
    <w:uiPriority w:val="9"/>
    <w:semiHidden/>
    <w:rsid w:val="000617C6"/>
    <w:rPr>
      <w:rFonts w:cstheme="majorBidi"/>
      <w:color w:val="595959" w:themeColor="text1" w:themeTint="A6"/>
    </w:rPr>
  </w:style>
  <w:style w:type="character" w:customStyle="1" w:styleId="90">
    <w:name w:val="标题 9 字符"/>
    <w:basedOn w:val="a0"/>
    <w:link w:val="9"/>
    <w:uiPriority w:val="9"/>
    <w:semiHidden/>
    <w:rsid w:val="000617C6"/>
    <w:rPr>
      <w:rFonts w:eastAsiaTheme="majorEastAsia" w:cstheme="majorBidi"/>
      <w:color w:val="595959" w:themeColor="text1" w:themeTint="A6"/>
    </w:rPr>
  </w:style>
  <w:style w:type="paragraph" w:styleId="a3">
    <w:name w:val="Title"/>
    <w:basedOn w:val="a"/>
    <w:next w:val="a"/>
    <w:link w:val="a4"/>
    <w:uiPriority w:val="10"/>
    <w:qFormat/>
    <w:rsid w:val="00061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7C6"/>
    <w:pPr>
      <w:spacing w:before="160"/>
      <w:jc w:val="center"/>
    </w:pPr>
    <w:rPr>
      <w:i/>
      <w:iCs/>
      <w:color w:val="404040" w:themeColor="text1" w:themeTint="BF"/>
    </w:rPr>
  </w:style>
  <w:style w:type="character" w:customStyle="1" w:styleId="a8">
    <w:name w:val="引用 字符"/>
    <w:basedOn w:val="a0"/>
    <w:link w:val="a7"/>
    <w:uiPriority w:val="29"/>
    <w:rsid w:val="000617C6"/>
    <w:rPr>
      <w:i/>
      <w:iCs/>
      <w:color w:val="404040" w:themeColor="text1" w:themeTint="BF"/>
    </w:rPr>
  </w:style>
  <w:style w:type="paragraph" w:styleId="a9">
    <w:name w:val="List Paragraph"/>
    <w:basedOn w:val="a"/>
    <w:uiPriority w:val="34"/>
    <w:qFormat/>
    <w:rsid w:val="000617C6"/>
    <w:pPr>
      <w:ind w:left="720"/>
      <w:contextualSpacing/>
    </w:pPr>
  </w:style>
  <w:style w:type="character" w:styleId="aa">
    <w:name w:val="Intense Emphasis"/>
    <w:basedOn w:val="a0"/>
    <w:uiPriority w:val="21"/>
    <w:qFormat/>
    <w:rsid w:val="000617C6"/>
    <w:rPr>
      <w:i/>
      <w:iCs/>
      <w:color w:val="2F5496" w:themeColor="accent1" w:themeShade="BF"/>
    </w:rPr>
  </w:style>
  <w:style w:type="paragraph" w:styleId="ab">
    <w:name w:val="Intense Quote"/>
    <w:basedOn w:val="a"/>
    <w:next w:val="a"/>
    <w:link w:val="ac"/>
    <w:uiPriority w:val="30"/>
    <w:qFormat/>
    <w:rsid w:val="00061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7C6"/>
    <w:rPr>
      <w:i/>
      <w:iCs/>
      <w:color w:val="2F5496" w:themeColor="accent1" w:themeShade="BF"/>
    </w:rPr>
  </w:style>
  <w:style w:type="character" w:styleId="ad">
    <w:name w:val="Intense Reference"/>
    <w:basedOn w:val="a0"/>
    <w:uiPriority w:val="32"/>
    <w:qFormat/>
    <w:rsid w:val="00061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