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36DD" w14:textId="77777777" w:rsidR="00B60D17" w:rsidRDefault="00B60D17">
      <w:pPr>
        <w:rPr>
          <w:rFonts w:hint="eastAsia"/>
        </w:rPr>
      </w:pPr>
      <w:r>
        <w:rPr>
          <w:rFonts w:hint="eastAsia"/>
        </w:rPr>
        <w:t>词语的拼音大全：汉字的音韵之旅</w:t>
      </w:r>
    </w:p>
    <w:p w14:paraId="24DDB5BD" w14:textId="77777777" w:rsidR="00B60D17" w:rsidRDefault="00B60D17">
      <w:pPr>
        <w:rPr>
          <w:rFonts w:hint="eastAsia"/>
        </w:rPr>
      </w:pPr>
      <w:r>
        <w:rPr>
          <w:rFonts w:hint="eastAsia"/>
        </w:rPr>
        <w:t>在汉语的世界里，每个字都有其独特的发音，而当这些字组合成词时，它们的声音便交织成了一曲和谐的语言乐章。汉语拼音是为汉字注音的一种工具，它使用拉丁字母来表示汉字的读音，是学习汉语、掌握汉字发音不可或缺的一部分。从儿童教育到对外汉语教学，汉语拼音都扮演着至关重要的角色。</w:t>
      </w:r>
    </w:p>
    <w:p w14:paraId="3DB0A2F2" w14:textId="77777777" w:rsidR="00B60D17" w:rsidRDefault="00B60D17">
      <w:pPr>
        <w:rPr>
          <w:rFonts w:hint="eastAsia"/>
        </w:rPr>
      </w:pPr>
    </w:p>
    <w:p w14:paraId="79C9AD9A" w14:textId="77777777" w:rsidR="00B60D17" w:rsidRDefault="00B6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69B9" w14:textId="77777777" w:rsidR="00B60D17" w:rsidRDefault="00B60D17">
      <w:pPr>
        <w:rPr>
          <w:rFonts w:hint="eastAsia"/>
        </w:rPr>
      </w:pPr>
      <w:r>
        <w:rPr>
          <w:rFonts w:hint="eastAsia"/>
        </w:rPr>
        <w:t>拼音的历史渊源</w:t>
      </w:r>
    </w:p>
    <w:p w14:paraId="2684F0F8" w14:textId="77777777" w:rsidR="00B60D17" w:rsidRDefault="00B60D17">
      <w:pPr>
        <w:rPr>
          <w:rFonts w:hint="eastAsia"/>
        </w:rPr>
      </w:pPr>
      <w:r>
        <w:rPr>
          <w:rFonts w:hint="eastAsia"/>
        </w:rPr>
        <w:t>追溯历史，汉语拼音并非自古就有。直到20世纪50年代，中国政府才正式推行了现代汉语拼音方案。这一方案由语言学家周有光等人设计，旨在简化汉字的学习过程，促进普通话的推广。在此之前，中国曾有过多种不同的注音方法，如反切法和注音符号等。随着时代的变迁和社会的发展，汉语拼音逐渐成为了国际通用的汉字注音标准。</w:t>
      </w:r>
    </w:p>
    <w:p w14:paraId="59BD9342" w14:textId="77777777" w:rsidR="00B60D17" w:rsidRDefault="00B60D17">
      <w:pPr>
        <w:rPr>
          <w:rFonts w:hint="eastAsia"/>
        </w:rPr>
      </w:pPr>
    </w:p>
    <w:p w14:paraId="6DC4B61A" w14:textId="77777777" w:rsidR="00B60D17" w:rsidRDefault="00B6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6033" w14:textId="77777777" w:rsidR="00B60D17" w:rsidRDefault="00B60D17">
      <w:pPr>
        <w:rPr>
          <w:rFonts w:hint="eastAsia"/>
        </w:rPr>
      </w:pPr>
      <w:r>
        <w:rPr>
          <w:rFonts w:hint="eastAsia"/>
        </w:rPr>
        <w:t>拼音的基本构成</w:t>
      </w:r>
    </w:p>
    <w:p w14:paraId="23463743" w14:textId="77777777" w:rsidR="00B60D17" w:rsidRDefault="00B60D17">
      <w:pPr>
        <w:rPr>
          <w:rFonts w:hint="eastAsia"/>
        </w:rPr>
      </w:pPr>
      <w:r>
        <w:rPr>
          <w:rFonts w:hint="eastAsia"/>
        </w:rPr>
        <w:t>汉语拼音系统包含了声母、韵母和声调三个基本要素。声母是音节开头的辅音部分，韵母则是音节中声母之后的部分，包括元音或以元音为主的音素组合。声调则赋予了每个音节不同的语气和含义。普通话中共有21个声母（不含y、w）、39个韵母以及4个声调加上轻声。通过这三者的不同组合，可以准确地表达出数以万计的汉字读音。</w:t>
      </w:r>
    </w:p>
    <w:p w14:paraId="68FEA4A2" w14:textId="77777777" w:rsidR="00B60D17" w:rsidRDefault="00B60D17">
      <w:pPr>
        <w:rPr>
          <w:rFonts w:hint="eastAsia"/>
        </w:rPr>
      </w:pPr>
    </w:p>
    <w:p w14:paraId="475245DC" w14:textId="77777777" w:rsidR="00B60D17" w:rsidRDefault="00B6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D9DBA" w14:textId="77777777" w:rsidR="00B60D17" w:rsidRDefault="00B60D1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5997AF" w14:textId="77777777" w:rsidR="00B60D17" w:rsidRDefault="00B60D17">
      <w:pPr>
        <w:rPr>
          <w:rFonts w:hint="eastAsia"/>
        </w:rPr>
      </w:pPr>
      <w:r>
        <w:rPr>
          <w:rFonts w:hint="eastAsia"/>
        </w:rPr>
        <w:t>虽然拼音能够帮助我们了解汉字的发音，但它并不能完全替代汉字本身。一个汉字可能对应多个不同的拼音，而同一个拼音也可能代表许多不同的汉字。例如，“shi”这个拼音就对应了诸如“十”、“石”、“是”等多个意义截然不同的汉字。因此，在学习汉语时，除了掌握拼音外，还需要认识和理解具体的汉字及其语境中的意思。</w:t>
      </w:r>
    </w:p>
    <w:p w14:paraId="6EDEDFA6" w14:textId="77777777" w:rsidR="00B60D17" w:rsidRDefault="00B60D17">
      <w:pPr>
        <w:rPr>
          <w:rFonts w:hint="eastAsia"/>
        </w:rPr>
      </w:pPr>
    </w:p>
    <w:p w14:paraId="0C16CE31" w14:textId="77777777" w:rsidR="00B60D17" w:rsidRDefault="00B6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BAAB4" w14:textId="77777777" w:rsidR="00B60D17" w:rsidRDefault="00B60D17">
      <w:pPr>
        <w:rPr>
          <w:rFonts w:hint="eastAsia"/>
        </w:rPr>
      </w:pPr>
      <w:r>
        <w:rPr>
          <w:rFonts w:hint="eastAsia"/>
        </w:rPr>
        <w:t>拼音的应用领域</w:t>
      </w:r>
    </w:p>
    <w:p w14:paraId="02B524AD" w14:textId="77777777" w:rsidR="00B60D17" w:rsidRDefault="00B60D17">
      <w:pPr>
        <w:rPr>
          <w:rFonts w:hint="eastAsia"/>
        </w:rPr>
      </w:pPr>
      <w:r>
        <w:rPr>
          <w:rFonts w:hint="eastAsia"/>
        </w:rPr>
        <w:t>汉语拼音的应用范围非常广泛。在学校里，它是孩子们学习汉字发音的基础；对于外国人来说，它是打开中文大门的一把钥匙。拼音还用于计算机输入法、电话号码簿的编排、地名和人名的罗马化拼写等方面。随着信息技术的发展，拼音输入法更是成为了人们日常生活中不可或缺的一部分，极大地提高了文字交流的效率。</w:t>
      </w:r>
    </w:p>
    <w:p w14:paraId="6D6F11A6" w14:textId="77777777" w:rsidR="00B60D17" w:rsidRDefault="00B60D17">
      <w:pPr>
        <w:rPr>
          <w:rFonts w:hint="eastAsia"/>
        </w:rPr>
      </w:pPr>
    </w:p>
    <w:p w14:paraId="30ECD119" w14:textId="77777777" w:rsidR="00B60D17" w:rsidRDefault="00B6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D8798" w14:textId="77777777" w:rsidR="00B60D17" w:rsidRDefault="00B60D17">
      <w:pPr>
        <w:rPr>
          <w:rFonts w:hint="eastAsia"/>
        </w:rPr>
      </w:pPr>
      <w:r>
        <w:rPr>
          <w:rFonts w:hint="eastAsia"/>
        </w:rPr>
        <w:t>拼音的文化影响</w:t>
      </w:r>
    </w:p>
    <w:p w14:paraId="61974BC5" w14:textId="77777777" w:rsidR="00B60D17" w:rsidRDefault="00B60D17">
      <w:pPr>
        <w:rPr>
          <w:rFonts w:hint="eastAsia"/>
        </w:rPr>
      </w:pPr>
      <w:r>
        <w:rPr>
          <w:rFonts w:hint="eastAsia"/>
        </w:rPr>
        <w:t>汉语拼音不仅是一种语言工具，它还承载着丰富的文化内涵。作为连接古今中外的文化桥梁，拼音让更多的国际友人有机会接触到博大精深的中华文化。它也促进了汉语在全球范围内的传播和发展，增进了世界对中国的了解。在新时代背景下，汉语拼音将继续发挥其重要作用，推动中华文化的传承与创新。</w:t>
      </w:r>
    </w:p>
    <w:p w14:paraId="0D560FD7" w14:textId="77777777" w:rsidR="00B60D17" w:rsidRDefault="00B60D17">
      <w:pPr>
        <w:rPr>
          <w:rFonts w:hint="eastAsia"/>
        </w:rPr>
      </w:pPr>
    </w:p>
    <w:p w14:paraId="5A375210" w14:textId="77777777" w:rsidR="00B60D17" w:rsidRDefault="00B60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3426A" w14:textId="39AA6D7E" w:rsidR="00050357" w:rsidRDefault="00050357"/>
    <w:sectPr w:rsidR="0005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57"/>
    <w:rsid w:val="00050357"/>
    <w:rsid w:val="002D2887"/>
    <w:rsid w:val="00B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6322-69C6-4B81-A93A-92A7AAEA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