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8995" w14:textId="77777777" w:rsidR="002D679E" w:rsidRDefault="002D679E">
      <w:pPr>
        <w:rPr>
          <w:rFonts w:hint="eastAsia"/>
        </w:rPr>
      </w:pPr>
      <w:r>
        <w:rPr>
          <w:rFonts w:hint="eastAsia"/>
        </w:rPr>
        <w:t>论的拼音和组词</w:t>
      </w:r>
    </w:p>
    <w:p w14:paraId="72611569" w14:textId="77777777" w:rsidR="002D679E" w:rsidRDefault="002D679E">
      <w:pPr>
        <w:rPr>
          <w:rFonts w:hint="eastAsia"/>
        </w:rPr>
      </w:pPr>
      <w:r>
        <w:rPr>
          <w:rFonts w:hint="eastAsia"/>
        </w:rPr>
        <w:t>“论”字在汉语中是一个多音字，它根据不同的语境和含义有着不同的读音。“论”的一个常见拼音是 lùn，这个发音通常用于表示讨论、议论或评论等意思。例如，当我们说到“理论”、“论文”或者“争论”，都是使用这个发音。而另一个不常见的拼音为 lún，在古文中有时会遇到，如“轮（lún）转”，但这种用法在现代汉语中已经非常少见。</w:t>
      </w:r>
    </w:p>
    <w:p w14:paraId="5E18D1E8" w14:textId="77777777" w:rsidR="002D679E" w:rsidRDefault="002D679E">
      <w:pPr>
        <w:rPr>
          <w:rFonts w:hint="eastAsia"/>
        </w:rPr>
      </w:pPr>
    </w:p>
    <w:p w14:paraId="33DC64EC" w14:textId="77777777" w:rsidR="002D679E" w:rsidRDefault="002D679E">
      <w:pPr>
        <w:rPr>
          <w:rFonts w:hint="eastAsia"/>
        </w:rPr>
      </w:pPr>
      <w:r>
        <w:rPr>
          <w:rFonts w:hint="eastAsia"/>
        </w:rPr>
        <w:t xml:space="preserve"> </w:t>
      </w:r>
    </w:p>
    <w:p w14:paraId="2987C7ED" w14:textId="77777777" w:rsidR="002D679E" w:rsidRDefault="002D679E">
      <w:pPr>
        <w:rPr>
          <w:rFonts w:hint="eastAsia"/>
        </w:rPr>
      </w:pPr>
      <w:r>
        <w:rPr>
          <w:rFonts w:hint="eastAsia"/>
        </w:rPr>
        <w:t>“论”作为 lùn 的组词示例</w:t>
      </w:r>
    </w:p>
    <w:p w14:paraId="7CEF202E" w14:textId="77777777" w:rsidR="002D679E" w:rsidRDefault="002D679E">
      <w:pPr>
        <w:rPr>
          <w:rFonts w:hint="eastAsia"/>
        </w:rPr>
      </w:pPr>
      <w:r>
        <w:rPr>
          <w:rFonts w:hint="eastAsia"/>
        </w:rPr>
        <w:t>当“论”读作 lùn 时，它可以组成许多常用的词汇。比如“论述”，指的是详细地阐述某个主题或问题；“论点”，是指在辩论或文章中提出的主要观点；还有“论断”，即对某事作出最后的总结性的判断。“论”还可以出现在一些固定表达中，如“百闻不如一见”，这里的“论”隐含着谈论、讨论的意思。“不论”则是一个连词，用来表示条件不受限制，相当于“无论”。在学术领域，“论著”指作者对于特定课题的研究成果，而“论集”则是汇集了多篇相关论文的书籍。</w:t>
      </w:r>
    </w:p>
    <w:p w14:paraId="64044065" w14:textId="77777777" w:rsidR="002D679E" w:rsidRDefault="002D679E">
      <w:pPr>
        <w:rPr>
          <w:rFonts w:hint="eastAsia"/>
        </w:rPr>
      </w:pPr>
    </w:p>
    <w:p w14:paraId="0AAB0CA5" w14:textId="77777777" w:rsidR="002D679E" w:rsidRDefault="002D679E">
      <w:pPr>
        <w:rPr>
          <w:rFonts w:hint="eastAsia"/>
        </w:rPr>
      </w:pPr>
      <w:r>
        <w:rPr>
          <w:rFonts w:hint="eastAsia"/>
        </w:rPr>
        <w:t xml:space="preserve"> </w:t>
      </w:r>
    </w:p>
    <w:p w14:paraId="2295D956" w14:textId="77777777" w:rsidR="002D679E" w:rsidRDefault="002D679E">
      <w:pPr>
        <w:rPr>
          <w:rFonts w:hint="eastAsia"/>
        </w:rPr>
      </w:pPr>
      <w:r>
        <w:rPr>
          <w:rFonts w:hint="eastAsia"/>
        </w:rPr>
        <w:t>“论”字的文化内涵</w:t>
      </w:r>
    </w:p>
    <w:p w14:paraId="271B2DC4" w14:textId="77777777" w:rsidR="002D679E" w:rsidRDefault="002D679E">
      <w:pPr>
        <w:rPr>
          <w:rFonts w:hint="eastAsia"/>
        </w:rPr>
      </w:pPr>
      <w:r>
        <w:rPr>
          <w:rFonts w:hint="eastAsia"/>
        </w:rPr>
        <w:t>在中国传统文化里，“论”不仅仅是语言交流的一部分，它还承载着丰富的文化价值。“论语”作为儒家经典之一，记录了孔子及其弟子们的言行，体现了古人对于道德伦理和社会秩序的看法。通过这部著作，我们可以窥探到古代社会人们如何通过对话和讨论来传递智慧与知识。“论”也象征着思考的过程，鼓励人们积极发表意见，追求真理。因此，在中国历史上，“论”不仅是言语行为，更是一种探索世界的方式。</w:t>
      </w:r>
    </w:p>
    <w:p w14:paraId="149B8AFB" w14:textId="77777777" w:rsidR="002D679E" w:rsidRDefault="002D679E">
      <w:pPr>
        <w:rPr>
          <w:rFonts w:hint="eastAsia"/>
        </w:rPr>
      </w:pPr>
    </w:p>
    <w:p w14:paraId="71761F37" w14:textId="77777777" w:rsidR="002D679E" w:rsidRDefault="002D679E">
      <w:pPr>
        <w:rPr>
          <w:rFonts w:hint="eastAsia"/>
        </w:rPr>
      </w:pPr>
      <w:r>
        <w:rPr>
          <w:rFonts w:hint="eastAsia"/>
        </w:rPr>
        <w:t xml:space="preserve"> </w:t>
      </w:r>
    </w:p>
    <w:p w14:paraId="00456C01" w14:textId="77777777" w:rsidR="002D679E" w:rsidRDefault="002D679E">
      <w:pPr>
        <w:rPr>
          <w:rFonts w:hint="eastAsia"/>
        </w:rPr>
      </w:pPr>
      <w:r>
        <w:rPr>
          <w:rFonts w:hint="eastAsia"/>
        </w:rPr>
        <w:t>“论”在现代社会中的应用</w:t>
      </w:r>
    </w:p>
    <w:p w14:paraId="60B5A279" w14:textId="77777777" w:rsidR="002D679E" w:rsidRDefault="002D679E">
      <w:pPr>
        <w:rPr>
          <w:rFonts w:hint="eastAsia"/>
        </w:rPr>
      </w:pPr>
      <w:r>
        <w:rPr>
          <w:rFonts w:hint="eastAsia"/>
        </w:rPr>
        <w:t>进入现代社会后，“论”依旧保持着其重要地位。从新闻报道到社交媒体上的互动，“论”无处不在。人们利用网络平台发表个人见解，参与公共事务的讨论，甚至进行跨国界的交流。在教育体系内，“论”的形式变得更加多样化。学生不仅要学习课本知识，还要学会批判性思维，能够清晰准确地表达自己的想法。这使得“论”成为了培养公民意识和个人能力不可或缺的一部分。“论”作为一种沟通工具，在促进思想碰撞和社会进步方面发挥着不可替代的作用。</w:t>
      </w:r>
    </w:p>
    <w:p w14:paraId="789EEE55" w14:textId="77777777" w:rsidR="002D679E" w:rsidRDefault="002D679E">
      <w:pPr>
        <w:rPr>
          <w:rFonts w:hint="eastAsia"/>
        </w:rPr>
      </w:pPr>
    </w:p>
    <w:p w14:paraId="609AAE19" w14:textId="77777777" w:rsidR="002D679E" w:rsidRDefault="002D679E">
      <w:pPr>
        <w:rPr>
          <w:rFonts w:hint="eastAsia"/>
        </w:rPr>
      </w:pPr>
      <w:r>
        <w:rPr>
          <w:rFonts w:hint="eastAsia"/>
        </w:rPr>
        <w:t xml:space="preserve"> </w:t>
      </w:r>
    </w:p>
    <w:p w14:paraId="46B28E42" w14:textId="77777777" w:rsidR="002D679E" w:rsidRDefault="002D679E">
      <w:pPr>
        <w:rPr>
          <w:rFonts w:hint="eastAsia"/>
        </w:rPr>
      </w:pPr>
      <w:r>
        <w:rPr>
          <w:rFonts w:hint="eastAsia"/>
        </w:rPr>
        <w:t>最后的总结</w:t>
      </w:r>
    </w:p>
    <w:p w14:paraId="1822BA82" w14:textId="77777777" w:rsidR="002D679E" w:rsidRDefault="002D679E">
      <w:pPr>
        <w:rPr>
          <w:rFonts w:hint="eastAsia"/>
        </w:rPr>
      </w:pPr>
      <w:r>
        <w:rPr>
          <w:rFonts w:hint="eastAsia"/>
        </w:rPr>
        <w:t>“论”字以其独特的拼音和丰富的组词展示了汉语的魅力。无论是作为动词还是名词，它都在日常生活中扮演着重要的角色。从古代文献到当代媒体，“论”贯穿始终，见证了中华民族思维方式的发展演变。随着时代变迁，“论”的意义不断拓展，继续激励着人们去探索未知、分享经验并共同构建和谐美好的未来。</w:t>
      </w:r>
    </w:p>
    <w:p w14:paraId="1A6A9DBF" w14:textId="77777777" w:rsidR="002D679E" w:rsidRDefault="002D679E">
      <w:pPr>
        <w:rPr>
          <w:rFonts w:hint="eastAsia"/>
        </w:rPr>
      </w:pPr>
    </w:p>
    <w:p w14:paraId="318AE400" w14:textId="77777777" w:rsidR="002D679E" w:rsidRDefault="002D679E">
      <w:pPr>
        <w:rPr>
          <w:rFonts w:hint="eastAsia"/>
        </w:rPr>
      </w:pPr>
      <w:r>
        <w:rPr>
          <w:rFonts w:hint="eastAsia"/>
        </w:rPr>
        <w:t>本文是由懂得生活网（dongdeshenghuo.com）为大家创作</w:t>
      </w:r>
    </w:p>
    <w:p w14:paraId="11CF0639" w14:textId="073258F2" w:rsidR="003E3B09" w:rsidRDefault="003E3B09"/>
    <w:sectPr w:rsidR="003E3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09"/>
    <w:rsid w:val="002D679E"/>
    <w:rsid w:val="003E3B09"/>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5B8E5D-5FB3-4A27-AC76-2DE14661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B09"/>
    <w:rPr>
      <w:rFonts w:cstheme="majorBidi"/>
      <w:color w:val="2F5496" w:themeColor="accent1" w:themeShade="BF"/>
      <w:sz w:val="28"/>
      <w:szCs w:val="28"/>
    </w:rPr>
  </w:style>
  <w:style w:type="character" w:customStyle="1" w:styleId="50">
    <w:name w:val="标题 5 字符"/>
    <w:basedOn w:val="a0"/>
    <w:link w:val="5"/>
    <w:uiPriority w:val="9"/>
    <w:semiHidden/>
    <w:rsid w:val="003E3B09"/>
    <w:rPr>
      <w:rFonts w:cstheme="majorBidi"/>
      <w:color w:val="2F5496" w:themeColor="accent1" w:themeShade="BF"/>
      <w:sz w:val="24"/>
    </w:rPr>
  </w:style>
  <w:style w:type="character" w:customStyle="1" w:styleId="60">
    <w:name w:val="标题 6 字符"/>
    <w:basedOn w:val="a0"/>
    <w:link w:val="6"/>
    <w:uiPriority w:val="9"/>
    <w:semiHidden/>
    <w:rsid w:val="003E3B09"/>
    <w:rPr>
      <w:rFonts w:cstheme="majorBidi"/>
      <w:b/>
      <w:bCs/>
      <w:color w:val="2F5496" w:themeColor="accent1" w:themeShade="BF"/>
    </w:rPr>
  </w:style>
  <w:style w:type="character" w:customStyle="1" w:styleId="70">
    <w:name w:val="标题 7 字符"/>
    <w:basedOn w:val="a0"/>
    <w:link w:val="7"/>
    <w:uiPriority w:val="9"/>
    <w:semiHidden/>
    <w:rsid w:val="003E3B09"/>
    <w:rPr>
      <w:rFonts w:cstheme="majorBidi"/>
      <w:b/>
      <w:bCs/>
      <w:color w:val="595959" w:themeColor="text1" w:themeTint="A6"/>
    </w:rPr>
  </w:style>
  <w:style w:type="character" w:customStyle="1" w:styleId="80">
    <w:name w:val="标题 8 字符"/>
    <w:basedOn w:val="a0"/>
    <w:link w:val="8"/>
    <w:uiPriority w:val="9"/>
    <w:semiHidden/>
    <w:rsid w:val="003E3B09"/>
    <w:rPr>
      <w:rFonts w:cstheme="majorBidi"/>
      <w:color w:val="595959" w:themeColor="text1" w:themeTint="A6"/>
    </w:rPr>
  </w:style>
  <w:style w:type="character" w:customStyle="1" w:styleId="90">
    <w:name w:val="标题 9 字符"/>
    <w:basedOn w:val="a0"/>
    <w:link w:val="9"/>
    <w:uiPriority w:val="9"/>
    <w:semiHidden/>
    <w:rsid w:val="003E3B09"/>
    <w:rPr>
      <w:rFonts w:eastAsiaTheme="majorEastAsia" w:cstheme="majorBidi"/>
      <w:color w:val="595959" w:themeColor="text1" w:themeTint="A6"/>
    </w:rPr>
  </w:style>
  <w:style w:type="paragraph" w:styleId="a3">
    <w:name w:val="Title"/>
    <w:basedOn w:val="a"/>
    <w:next w:val="a"/>
    <w:link w:val="a4"/>
    <w:uiPriority w:val="10"/>
    <w:qFormat/>
    <w:rsid w:val="003E3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B09"/>
    <w:pPr>
      <w:spacing w:before="160"/>
      <w:jc w:val="center"/>
    </w:pPr>
    <w:rPr>
      <w:i/>
      <w:iCs/>
      <w:color w:val="404040" w:themeColor="text1" w:themeTint="BF"/>
    </w:rPr>
  </w:style>
  <w:style w:type="character" w:customStyle="1" w:styleId="a8">
    <w:name w:val="引用 字符"/>
    <w:basedOn w:val="a0"/>
    <w:link w:val="a7"/>
    <w:uiPriority w:val="29"/>
    <w:rsid w:val="003E3B09"/>
    <w:rPr>
      <w:i/>
      <w:iCs/>
      <w:color w:val="404040" w:themeColor="text1" w:themeTint="BF"/>
    </w:rPr>
  </w:style>
  <w:style w:type="paragraph" w:styleId="a9">
    <w:name w:val="List Paragraph"/>
    <w:basedOn w:val="a"/>
    <w:uiPriority w:val="34"/>
    <w:qFormat/>
    <w:rsid w:val="003E3B09"/>
    <w:pPr>
      <w:ind w:left="720"/>
      <w:contextualSpacing/>
    </w:pPr>
  </w:style>
  <w:style w:type="character" w:styleId="aa">
    <w:name w:val="Intense Emphasis"/>
    <w:basedOn w:val="a0"/>
    <w:uiPriority w:val="21"/>
    <w:qFormat/>
    <w:rsid w:val="003E3B09"/>
    <w:rPr>
      <w:i/>
      <w:iCs/>
      <w:color w:val="2F5496" w:themeColor="accent1" w:themeShade="BF"/>
    </w:rPr>
  </w:style>
  <w:style w:type="paragraph" w:styleId="ab">
    <w:name w:val="Intense Quote"/>
    <w:basedOn w:val="a"/>
    <w:next w:val="a"/>
    <w:link w:val="ac"/>
    <w:uiPriority w:val="30"/>
    <w:qFormat/>
    <w:rsid w:val="003E3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B09"/>
    <w:rPr>
      <w:i/>
      <w:iCs/>
      <w:color w:val="2F5496" w:themeColor="accent1" w:themeShade="BF"/>
    </w:rPr>
  </w:style>
  <w:style w:type="character" w:styleId="ad">
    <w:name w:val="Intense Reference"/>
    <w:basedOn w:val="a0"/>
    <w:uiPriority w:val="32"/>
    <w:qFormat/>
    <w:rsid w:val="003E3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