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EF0F" w14:textId="77777777" w:rsidR="00890185" w:rsidRDefault="00890185">
      <w:pPr>
        <w:rPr>
          <w:rFonts w:hint="eastAsia"/>
        </w:rPr>
      </w:pPr>
      <w:r>
        <w:rPr>
          <w:rFonts w:hint="eastAsia"/>
        </w:rPr>
        <w:t>蝴蝶的音节怎么拼写</w:t>
      </w:r>
    </w:p>
    <w:p w14:paraId="19C58451" w14:textId="77777777" w:rsidR="00890185" w:rsidRDefault="00890185">
      <w:pPr>
        <w:rPr>
          <w:rFonts w:hint="eastAsia"/>
        </w:rPr>
      </w:pPr>
      <w:r>
        <w:rPr>
          <w:rFonts w:hint="eastAsia"/>
        </w:rPr>
        <w:t>在汉语拼音中，“蝴蝶”的音节是“hú dié”。这两个字的发音分别对应着一种美丽的小昆虫，它们以其多彩的翅膀和优雅的飞行姿态而闻名于世。对于学习中文的人来说，正确地读出和写出这个词语不仅有助于语言的学习，也是一扇通往中国文化中自然之美的窗户。</w:t>
      </w:r>
    </w:p>
    <w:p w14:paraId="2D343515" w14:textId="77777777" w:rsidR="00890185" w:rsidRDefault="00890185">
      <w:pPr>
        <w:rPr>
          <w:rFonts w:hint="eastAsia"/>
        </w:rPr>
      </w:pPr>
    </w:p>
    <w:p w14:paraId="634334A3" w14:textId="77777777" w:rsidR="00890185" w:rsidRDefault="00890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F6263" w14:textId="77777777" w:rsidR="00890185" w:rsidRDefault="00890185">
      <w:pPr>
        <w:rPr>
          <w:rFonts w:hint="eastAsia"/>
        </w:rPr>
      </w:pPr>
      <w:r>
        <w:rPr>
          <w:rFonts w:hint="eastAsia"/>
        </w:rPr>
        <w:t>探究“蝴蝶”一词的历史渊源</w:t>
      </w:r>
    </w:p>
    <w:p w14:paraId="13510B2A" w14:textId="77777777" w:rsidR="00890185" w:rsidRDefault="00890185">
      <w:pPr>
        <w:rPr>
          <w:rFonts w:hint="eastAsia"/>
        </w:rPr>
      </w:pPr>
      <w:r>
        <w:rPr>
          <w:rFonts w:hint="eastAsia"/>
        </w:rPr>
        <w:t>“蝴蝶”这个词在中国有着悠久的历史。早在古代诗文中，我们就能够找到对这种昆虫的赞美。例如，在《庄子·齐物论》中有“昔者庄周梦为胡蝶，栩栩然胡蝶也”，这段文字描述了哲学家庄子梦见自己变成了一只自由自在的蝴蝶。从那时起，蝴蝶便成为了文学作品中的常客，象征着变化、灵魂以及梦想。它不仅仅是一个简单的生物名称，更承载着深厚的文化意义。</w:t>
      </w:r>
    </w:p>
    <w:p w14:paraId="77A6656A" w14:textId="77777777" w:rsidR="00890185" w:rsidRDefault="00890185">
      <w:pPr>
        <w:rPr>
          <w:rFonts w:hint="eastAsia"/>
        </w:rPr>
      </w:pPr>
    </w:p>
    <w:p w14:paraId="61ADD2C7" w14:textId="77777777" w:rsidR="00890185" w:rsidRDefault="00890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778D3" w14:textId="77777777" w:rsidR="00890185" w:rsidRDefault="00890185">
      <w:pPr>
        <w:rPr>
          <w:rFonts w:hint="eastAsia"/>
        </w:rPr>
      </w:pPr>
      <w:r>
        <w:rPr>
          <w:rFonts w:hint="eastAsia"/>
        </w:rPr>
        <w:t>蝴蝶在不同方言中的发音差异</w:t>
      </w:r>
    </w:p>
    <w:p w14:paraId="4EB7F446" w14:textId="77777777" w:rsidR="00890185" w:rsidRDefault="00890185">
      <w:pPr>
        <w:rPr>
          <w:rFonts w:hint="eastAsia"/>
        </w:rPr>
      </w:pPr>
      <w:r>
        <w:rPr>
          <w:rFonts w:hint="eastAsia"/>
        </w:rPr>
        <w:t>中国地域辽阔，各地方言众多，“蝴蝶”的发音也因此存在一定的地区性差异。虽然普通话里我们统一使用“hú dié”来称呼它，但在一些南方方言中，如粤语、闽南语等，它的发音可能会有所不同。例如，在某些闽南方言中，人们会说成“hu-liok8”，这反映了当地文化和语音特点的独特结合。这些不同的发音方式不仅体现了语言的多样性，也是了解各地文化的有趣切入点。</w:t>
      </w:r>
    </w:p>
    <w:p w14:paraId="13C92F56" w14:textId="77777777" w:rsidR="00890185" w:rsidRDefault="00890185">
      <w:pPr>
        <w:rPr>
          <w:rFonts w:hint="eastAsia"/>
        </w:rPr>
      </w:pPr>
    </w:p>
    <w:p w14:paraId="61698021" w14:textId="77777777" w:rsidR="00890185" w:rsidRDefault="00890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79A47" w14:textId="77777777" w:rsidR="00890185" w:rsidRDefault="00890185">
      <w:pPr>
        <w:rPr>
          <w:rFonts w:hint="eastAsia"/>
        </w:rPr>
      </w:pPr>
      <w:r>
        <w:rPr>
          <w:rFonts w:hint="eastAsia"/>
        </w:rPr>
        <w:t>如何教孩子认识并书写“蝴蝶”</w:t>
      </w:r>
    </w:p>
    <w:p w14:paraId="024577D4" w14:textId="77777777" w:rsidR="00890185" w:rsidRDefault="00890185">
      <w:pPr>
        <w:rPr>
          <w:rFonts w:hint="eastAsia"/>
        </w:rPr>
      </w:pPr>
      <w:r>
        <w:rPr>
          <w:rFonts w:hint="eastAsia"/>
        </w:rPr>
        <w:t>教导孩子们认读和书写“蝴蝶”时，可以通过多种方法激发他们的好奇心与兴趣。可以利用图片或视频展示真实的蝴蝶，让孩子们直观地感受其美丽形态；通过讲故事的方式引入相关词汇，比如讲述《梁山伯与祝英台》化蝶传说，使学习过程充满趣味；则是通过反复练习汉字笔画顺序，帮助孩子掌握正确的书写方法。这样的教学方式不仅能提高孩子的认知能力，还能培养他们对中国传统文化的兴趣。</w:t>
      </w:r>
    </w:p>
    <w:p w14:paraId="70992222" w14:textId="77777777" w:rsidR="00890185" w:rsidRDefault="00890185">
      <w:pPr>
        <w:rPr>
          <w:rFonts w:hint="eastAsia"/>
        </w:rPr>
      </w:pPr>
    </w:p>
    <w:p w14:paraId="711C8B7A" w14:textId="77777777" w:rsidR="00890185" w:rsidRDefault="008901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DF977" w14:textId="77777777" w:rsidR="00890185" w:rsidRDefault="00890185">
      <w:pPr>
        <w:rPr>
          <w:rFonts w:hint="eastAsia"/>
        </w:rPr>
      </w:pPr>
      <w:r>
        <w:rPr>
          <w:rFonts w:hint="eastAsia"/>
        </w:rPr>
        <w:t>总结：“蝴蝶”不仅仅是两个音节</w:t>
      </w:r>
    </w:p>
    <w:p w14:paraId="5B083285" w14:textId="77777777" w:rsidR="00890185" w:rsidRDefault="00890185">
      <w:pPr>
        <w:rPr>
          <w:rFonts w:hint="eastAsia"/>
        </w:rPr>
      </w:pPr>
      <w:r>
        <w:rPr>
          <w:rFonts w:hint="eastAsia"/>
        </w:rPr>
        <w:t>“蝴蝶”的音节拼写简单易记，但背后蕴含的文化内涵却十分丰富。无论是作为自然界的精灵还是文化符号，“蝴蝶”都给人们带来了无尽的美好想象。学习它的发音和书写不仅是掌握一个词汇的过程，更是走进一个充满诗意与哲理的世界的开始。希望每位读者都能在这个过程中发现更多关于语言、自然和文化的美妙之处。</w:t>
      </w:r>
    </w:p>
    <w:p w14:paraId="2C998571" w14:textId="77777777" w:rsidR="00890185" w:rsidRDefault="00890185">
      <w:pPr>
        <w:rPr>
          <w:rFonts w:hint="eastAsia"/>
        </w:rPr>
      </w:pPr>
    </w:p>
    <w:p w14:paraId="7297091B" w14:textId="77777777" w:rsidR="00890185" w:rsidRDefault="00890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C9418" w14:textId="18A0F9AC" w:rsidR="00AD7C97" w:rsidRDefault="00AD7C97"/>
    <w:sectPr w:rsidR="00AD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97"/>
    <w:rsid w:val="00890185"/>
    <w:rsid w:val="00AD7C9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B4696-26B0-4641-B46C-491DD04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