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5C03" w14:textId="77777777" w:rsidR="009C5DAB" w:rsidRDefault="009C5DAB">
      <w:pPr>
        <w:rPr>
          <w:rFonts w:hint="eastAsia"/>
        </w:rPr>
      </w:pPr>
      <w:r>
        <w:rPr>
          <w:rFonts w:hint="eastAsia"/>
        </w:rPr>
        <w:t>薄布的拼音：báo bù</w:t>
      </w:r>
    </w:p>
    <w:p w14:paraId="1979F61D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37D2" w14:textId="77777777" w:rsidR="009C5DAB" w:rsidRDefault="009C5DAB">
      <w:pPr>
        <w:rPr>
          <w:rFonts w:hint="eastAsia"/>
        </w:rPr>
      </w:pPr>
      <w:r>
        <w:rPr>
          <w:rFonts w:hint="eastAsia"/>
        </w:rPr>
        <w:t>在汉语的广袤词汇海洋中，"薄布"这两个字所代表的是一种轻柔、纤细的织物。薄布作为纺织品的一种，以其轻盈和柔软而闻名，它不仅仅是中国传统服饰文化中的重要组成部分，也是现代生活中不可或缺的日用品。"薄布"的拼音读作 "báo bù"，其中“薄”指的是厚度较浅，质地轻薄；而“布”则是指由纤维编织而成的平面材料。</w:t>
      </w:r>
    </w:p>
    <w:p w14:paraId="05223F23" w14:textId="77777777" w:rsidR="009C5DAB" w:rsidRDefault="009C5DAB">
      <w:pPr>
        <w:rPr>
          <w:rFonts w:hint="eastAsia"/>
        </w:rPr>
      </w:pPr>
    </w:p>
    <w:p w14:paraId="6D167D05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F42B7" w14:textId="77777777" w:rsidR="009C5DAB" w:rsidRDefault="009C5DAB">
      <w:pPr>
        <w:rPr>
          <w:rFonts w:hint="eastAsia"/>
        </w:rPr>
      </w:pPr>
      <w:r>
        <w:rPr>
          <w:rFonts w:hint="eastAsia"/>
        </w:rPr>
        <w:t>历史渊源</w:t>
      </w:r>
    </w:p>
    <w:p w14:paraId="0F7CE788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CE1F" w14:textId="77777777" w:rsidR="009C5DAB" w:rsidRDefault="009C5DAB">
      <w:pPr>
        <w:rPr>
          <w:rFonts w:hint="eastAsia"/>
        </w:rPr>
      </w:pPr>
      <w:r>
        <w:rPr>
          <w:rFonts w:hint="eastAsia"/>
        </w:rPr>
        <w:t>追溯到古代，中国便是丝绸与棉纺技术的发祥地之一。早在新石器时代晚期，我们的祖先就已经掌握了简单的纺织技艺。随着时间的推移和技术的进步，到了汉代，纺织业已经相当发达，不仅有厚重保暖的大衣料，也有适合夏季穿着的薄型面料。这些薄布或用于制作日常衣物，或是成为达官贵人展示身份地位的艺术品。从那时起，薄布便承载着深厚的文化底蕴，成为中国乃至世界纺织史上的一颗璀璨明珠。</w:t>
      </w:r>
    </w:p>
    <w:p w14:paraId="7E98147E" w14:textId="77777777" w:rsidR="009C5DAB" w:rsidRDefault="009C5DAB">
      <w:pPr>
        <w:rPr>
          <w:rFonts w:hint="eastAsia"/>
        </w:rPr>
      </w:pPr>
    </w:p>
    <w:p w14:paraId="493BFADC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9159" w14:textId="77777777" w:rsidR="009C5DAB" w:rsidRDefault="009C5DAB">
      <w:pPr>
        <w:rPr>
          <w:rFonts w:hint="eastAsia"/>
        </w:rPr>
      </w:pPr>
      <w:r>
        <w:rPr>
          <w:rFonts w:hint="eastAsia"/>
        </w:rPr>
        <w:t>制造工艺</w:t>
      </w:r>
    </w:p>
    <w:p w14:paraId="797BEFC0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F18B" w14:textId="77777777" w:rsidR="009C5DAB" w:rsidRDefault="009C5DAB">
      <w:pPr>
        <w:rPr>
          <w:rFonts w:hint="eastAsia"/>
        </w:rPr>
      </w:pPr>
      <w:r>
        <w:rPr>
          <w:rFonts w:hint="eastAsia"/>
        </w:rPr>
        <w:t>制作薄布需要精湛的手艺和细致入微的过程。选材至关重要，优质的棉花或其他天然纤维是确保最终产品质量的基础。接着是纺纱环节，将原料梳理成均匀的线状结构。之后，通过复杂的交织方式——无论是平纹还是斜纹等不同的纹理设计——来增加织物的美观性和实用性。在完成染色和其他后处理工序后，一块既透气又舒适的薄布就诞生了。每一步骤都凝聚着匠人们的心血和智慧。</w:t>
      </w:r>
    </w:p>
    <w:p w14:paraId="202AC482" w14:textId="77777777" w:rsidR="009C5DAB" w:rsidRDefault="009C5DAB">
      <w:pPr>
        <w:rPr>
          <w:rFonts w:hint="eastAsia"/>
        </w:rPr>
      </w:pPr>
    </w:p>
    <w:p w14:paraId="4D4AA12F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2F33" w14:textId="77777777" w:rsidR="009C5DAB" w:rsidRDefault="009C5DAB">
      <w:pPr>
        <w:rPr>
          <w:rFonts w:hint="eastAsia"/>
        </w:rPr>
      </w:pPr>
      <w:r>
        <w:rPr>
          <w:rFonts w:hint="eastAsia"/>
        </w:rPr>
        <w:t>用途广泛</w:t>
      </w:r>
    </w:p>
    <w:p w14:paraId="42345CD7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915DD" w14:textId="77777777" w:rsidR="009C5DAB" w:rsidRDefault="009C5DAB">
      <w:pPr>
        <w:rPr>
          <w:rFonts w:hint="eastAsia"/>
        </w:rPr>
      </w:pPr>
      <w:r>
        <w:rPr>
          <w:rFonts w:hint="eastAsia"/>
        </w:rPr>
        <w:t>薄布的应用范围极其广泛，除了常见的服装外，它还被应用于家居装饰、医疗保健等多个领域。例如，在炎热的夏天，人们喜欢用轻薄透气的床单改善睡眠质量；医院里也常常用到经过特殊处理的薄布作为病号服或者绷带材料。艺术家们还会利用其独特的质感进行绘画创作，赋予作品更多的层次感和表现力。可以说，无论是在日常生活还是专业场合，薄布都发挥着不可替代的作用。</w:t>
      </w:r>
    </w:p>
    <w:p w14:paraId="02AA1CA6" w14:textId="77777777" w:rsidR="009C5DAB" w:rsidRDefault="009C5DAB">
      <w:pPr>
        <w:rPr>
          <w:rFonts w:hint="eastAsia"/>
        </w:rPr>
      </w:pPr>
    </w:p>
    <w:p w14:paraId="1E94452F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6F94" w14:textId="77777777" w:rsidR="009C5DAB" w:rsidRDefault="009C5DAB">
      <w:pPr>
        <w:rPr>
          <w:rFonts w:hint="eastAsia"/>
        </w:rPr>
      </w:pPr>
      <w:r>
        <w:rPr>
          <w:rFonts w:hint="eastAsia"/>
        </w:rPr>
        <w:t>未来展望</w:t>
      </w:r>
    </w:p>
    <w:p w14:paraId="1CA80685" w14:textId="77777777" w:rsidR="009C5DAB" w:rsidRDefault="009C5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1E09" w14:textId="77777777" w:rsidR="009C5DAB" w:rsidRDefault="009C5DAB">
      <w:pPr>
        <w:rPr>
          <w:rFonts w:hint="eastAsia"/>
        </w:rPr>
      </w:pPr>
      <w:r>
        <w:rPr>
          <w:rFonts w:hint="eastAsia"/>
        </w:rPr>
        <w:t>随着科技的发展和社会需求的变化，薄布也在不断创新与发展之中。新材料的研发让薄布变得更加环保可持续；智能纺织技术的应用则为消费者带来了更多个性化定制的选择。互联网平台促进了全球范围内对于中国传统纺织文化的交流与传播。相信在未来，薄布将继续传承和发展下去，并在全球时尚舞台上绽放出更加耀眼的光芒。</w:t>
      </w:r>
    </w:p>
    <w:p w14:paraId="73951AF7" w14:textId="77777777" w:rsidR="009C5DAB" w:rsidRDefault="009C5DAB">
      <w:pPr>
        <w:rPr>
          <w:rFonts w:hint="eastAsia"/>
        </w:rPr>
      </w:pPr>
    </w:p>
    <w:p w14:paraId="2413D7EF" w14:textId="77777777" w:rsidR="009C5DAB" w:rsidRDefault="009C5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100EF" w14:textId="3A387CAD" w:rsidR="008F39C3" w:rsidRDefault="008F39C3"/>
    <w:sectPr w:rsidR="008F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C3"/>
    <w:rsid w:val="003F1193"/>
    <w:rsid w:val="008F39C3"/>
    <w:rsid w:val="009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8A67-D114-42CD-977E-3749EA5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