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A54F" w14:textId="77777777" w:rsidR="00C87482" w:rsidRDefault="00C87482">
      <w:pPr>
        <w:rPr>
          <w:rFonts w:hint="eastAsia"/>
        </w:rPr>
      </w:pPr>
      <w:r>
        <w:rPr>
          <w:rFonts w:hint="eastAsia"/>
        </w:rPr>
        <w:t>báo lì ：薄利的拼音与概念</w:t>
      </w:r>
    </w:p>
    <w:p w14:paraId="24E35E3B" w14:textId="77777777" w:rsidR="00C87482" w:rsidRDefault="00C87482">
      <w:pPr>
        <w:rPr>
          <w:rFonts w:hint="eastAsia"/>
        </w:rPr>
      </w:pPr>
      <w:r>
        <w:rPr>
          <w:rFonts w:hint="eastAsia"/>
        </w:rPr>
        <w:t>在汉语中，“薄利”的拼音为“báo lì”。这个词语通常用来描述一种商业策略或经济现象，即商家通过微小的利润空间来销售商品或服务。薄利多销是中国传统商业智慧的一部分，强调的是以较低的利润率和较大的销售量来获取总体上的盈利。这种策略特别适用于快速消费品市场，或是竞争激烈的行业，其中价格敏感度高的产品更能体现薄利多销的优势。</w:t>
      </w:r>
    </w:p>
    <w:p w14:paraId="1A66A0F0" w14:textId="77777777" w:rsidR="00C87482" w:rsidRDefault="00C87482">
      <w:pPr>
        <w:rPr>
          <w:rFonts w:hint="eastAsia"/>
        </w:rPr>
      </w:pPr>
    </w:p>
    <w:p w14:paraId="16D749FF" w14:textId="77777777" w:rsidR="00C87482" w:rsidRDefault="00C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D87A" w14:textId="77777777" w:rsidR="00C87482" w:rsidRDefault="00C87482">
      <w:pPr>
        <w:rPr>
          <w:rFonts w:hint="eastAsia"/>
        </w:rPr>
      </w:pPr>
      <w:r>
        <w:rPr>
          <w:rFonts w:hint="eastAsia"/>
        </w:rPr>
        <w:t>薄利的历史渊源与发展</w:t>
      </w:r>
    </w:p>
    <w:p w14:paraId="12909D2C" w14:textId="77777777" w:rsidR="00C87482" w:rsidRDefault="00C87482">
      <w:pPr>
        <w:rPr>
          <w:rFonts w:hint="eastAsia"/>
        </w:rPr>
      </w:pPr>
      <w:r>
        <w:rPr>
          <w:rFonts w:hint="eastAsia"/>
        </w:rPr>
        <w:t>在中国悠久的商业历史中，薄利的概念早已深入人心。早在古代，商人们就懂得利用薄利多销的方式来吸引顾客，扩大市场份额。随着时代的发展，薄利多销的原则被不断地应用和调整，以适应不同的市场环境。进入现代社会后，尤其是电子商务的兴起，薄利成为了许多互联网企业迅速扩张的重要手段之一。这些企业通过降低单品利润，提高销量，从而实现规模效应，最终达到盈利的目的。</w:t>
      </w:r>
    </w:p>
    <w:p w14:paraId="49499DF1" w14:textId="77777777" w:rsidR="00C87482" w:rsidRDefault="00C87482">
      <w:pPr>
        <w:rPr>
          <w:rFonts w:hint="eastAsia"/>
        </w:rPr>
      </w:pPr>
    </w:p>
    <w:p w14:paraId="4A330C3F" w14:textId="77777777" w:rsidR="00C87482" w:rsidRDefault="00C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6227A" w14:textId="77777777" w:rsidR="00C87482" w:rsidRDefault="00C87482">
      <w:pPr>
        <w:rPr>
          <w:rFonts w:hint="eastAsia"/>
        </w:rPr>
      </w:pPr>
      <w:r>
        <w:rPr>
          <w:rFonts w:hint="eastAsia"/>
        </w:rPr>
        <w:t>薄利背后的经济学原理</w:t>
      </w:r>
    </w:p>
    <w:p w14:paraId="0A353A54" w14:textId="77777777" w:rsidR="00C87482" w:rsidRDefault="00C87482">
      <w:pPr>
        <w:rPr>
          <w:rFonts w:hint="eastAsia"/>
        </w:rPr>
      </w:pPr>
      <w:r>
        <w:rPr>
          <w:rFonts w:hint="eastAsia"/>
        </w:rPr>
        <w:t>从经济学的角度来看，薄利是基于边际成本递减和规模经济理论的一种实践。当一个企业的生产规模扩大时，单位产品的平均成本会逐渐降低，这意味着即使售价不高，只要能够大量销售，仍然可以获得不错的利润。薄利还能帮助企业快速占领市场，建立品牌知名度，并且因为价格低廉，使得消费者更容易接受新产品或新品牌。长远来看，这有助于企业在市场上站稳脚跟，并为进一步发展奠定基础。</w:t>
      </w:r>
    </w:p>
    <w:p w14:paraId="4A36AC8C" w14:textId="77777777" w:rsidR="00C87482" w:rsidRDefault="00C87482">
      <w:pPr>
        <w:rPr>
          <w:rFonts w:hint="eastAsia"/>
        </w:rPr>
      </w:pPr>
    </w:p>
    <w:p w14:paraId="73C11E74" w14:textId="77777777" w:rsidR="00C87482" w:rsidRDefault="00C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78A0C" w14:textId="77777777" w:rsidR="00C87482" w:rsidRDefault="00C87482">
      <w:pPr>
        <w:rPr>
          <w:rFonts w:hint="eastAsia"/>
        </w:rPr>
      </w:pPr>
      <w:r>
        <w:rPr>
          <w:rFonts w:hint="eastAsia"/>
        </w:rPr>
        <w:t>薄利对企业管理的影响</w:t>
      </w:r>
    </w:p>
    <w:p w14:paraId="729D7C84" w14:textId="77777777" w:rsidR="00C87482" w:rsidRDefault="00C87482">
      <w:pPr>
        <w:rPr>
          <w:rFonts w:hint="eastAsia"/>
        </w:rPr>
      </w:pPr>
      <w:r>
        <w:rPr>
          <w:rFonts w:hint="eastAsia"/>
        </w:rPr>
        <w:t>实行薄利政策的企业需要有非常精细的成本控制能力，以及高效的运营管理体系。这是因为要保持低利润下的竞争力，必须确保每一个环节都能尽可能地减少浪费和增加效率。企业还需要具备强大的供应链管理和物流配送能力，以保证货物可以及时准确地送达客户手中，满足市场需求。因此，薄利不仅是一种定价策略，更考验着企业管理层的智慧和执行力。</w:t>
      </w:r>
    </w:p>
    <w:p w14:paraId="17850F63" w14:textId="77777777" w:rsidR="00C87482" w:rsidRDefault="00C87482">
      <w:pPr>
        <w:rPr>
          <w:rFonts w:hint="eastAsia"/>
        </w:rPr>
      </w:pPr>
    </w:p>
    <w:p w14:paraId="6DDDF9C8" w14:textId="77777777" w:rsidR="00C87482" w:rsidRDefault="00C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CD54" w14:textId="77777777" w:rsidR="00C87482" w:rsidRDefault="00C87482">
      <w:pPr>
        <w:rPr>
          <w:rFonts w:hint="eastAsia"/>
        </w:rPr>
      </w:pPr>
      <w:r>
        <w:rPr>
          <w:rFonts w:hint="eastAsia"/>
        </w:rPr>
        <w:t>薄利对消费者行为的引导</w:t>
      </w:r>
    </w:p>
    <w:p w14:paraId="01861993" w14:textId="77777777" w:rsidR="00C87482" w:rsidRDefault="00C87482">
      <w:pPr>
        <w:rPr>
          <w:rFonts w:hint="eastAsia"/>
        </w:rPr>
      </w:pPr>
      <w:r>
        <w:rPr>
          <w:rFonts w:hint="eastAsia"/>
        </w:rPr>
        <w:t>对于消费者而言，薄利往往意味着更实惠的价格选择。这样的定价方式能够激发消费者的购买欲望，促使他们尝试新的产品或品牌。特别是在当今信息爆炸的时代，消费者越来越注重性价比，而薄利正好迎合了这一需求。不过，值得注意的是，过度追求低价可能会导致产品质量下降，所以消费者在享受薄利带来的好处时，也应关注商品的质量和服务水平。</w:t>
      </w:r>
    </w:p>
    <w:p w14:paraId="7979ED26" w14:textId="77777777" w:rsidR="00C87482" w:rsidRDefault="00C87482">
      <w:pPr>
        <w:rPr>
          <w:rFonts w:hint="eastAsia"/>
        </w:rPr>
      </w:pPr>
    </w:p>
    <w:p w14:paraId="6CBD472E" w14:textId="77777777" w:rsidR="00C87482" w:rsidRDefault="00C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5315F" w14:textId="77777777" w:rsidR="00C87482" w:rsidRDefault="00C87482">
      <w:pPr>
        <w:rPr>
          <w:rFonts w:hint="eastAsia"/>
        </w:rPr>
      </w:pPr>
      <w:r>
        <w:rPr>
          <w:rFonts w:hint="eastAsia"/>
        </w:rPr>
        <w:t>薄利在不同行业的应用实例</w:t>
      </w:r>
    </w:p>
    <w:p w14:paraId="2F16414A" w14:textId="77777777" w:rsidR="00C87482" w:rsidRDefault="00C87482">
      <w:pPr>
        <w:rPr>
          <w:rFonts w:hint="eastAsia"/>
        </w:rPr>
      </w:pPr>
      <w:r>
        <w:rPr>
          <w:rFonts w:hint="eastAsia"/>
        </w:rPr>
        <w:t>各行各业都有成功的薄利案例。例如，在零售业中，沃尔玛以其全球范围内的低成本采购和高效物流体系著称，实现了薄利多销；在餐饮业里，一些连锁快餐店通过标准化生产和大规模采购降低成本，向顾客提供价格亲民的食物；而在制造业方面，小米公司凭借其高性价比的产品战略赢得了广泛的用户群体。这些都是薄利原则在实际商业运作中的生动写照。</w:t>
      </w:r>
    </w:p>
    <w:p w14:paraId="63EB5B28" w14:textId="77777777" w:rsidR="00C87482" w:rsidRDefault="00C87482">
      <w:pPr>
        <w:rPr>
          <w:rFonts w:hint="eastAsia"/>
        </w:rPr>
      </w:pPr>
    </w:p>
    <w:p w14:paraId="59DA23B7" w14:textId="77777777" w:rsidR="00C87482" w:rsidRDefault="00C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FA1E" w14:textId="77777777" w:rsidR="00C87482" w:rsidRDefault="00C87482">
      <w:pPr>
        <w:rPr>
          <w:rFonts w:hint="eastAsia"/>
        </w:rPr>
      </w:pPr>
      <w:r>
        <w:rPr>
          <w:rFonts w:hint="eastAsia"/>
        </w:rPr>
        <w:t>最后的总结：薄利的价值与未来趋势</w:t>
      </w:r>
    </w:p>
    <w:p w14:paraId="29814E6D" w14:textId="77777777" w:rsidR="00C87482" w:rsidRDefault="00C87482">
      <w:pPr>
        <w:rPr>
          <w:rFonts w:hint="eastAsia"/>
        </w:rPr>
      </w:pPr>
      <w:r>
        <w:rPr>
          <w:rFonts w:hint="eastAsia"/>
        </w:rPr>
        <w:t>薄利作为一种经典的商业策略，在中国乃至全球的市场经济中都占据着重要地位。它不仅是连接商家与消费者的桥梁，也是推动经济发展不可或缺的力量。展望未来，随着技术进步和市场环境的变化，薄利的理念将会继续演变和发展，为企业和社会创造更多的价值。</w:t>
      </w:r>
    </w:p>
    <w:p w14:paraId="04B79A70" w14:textId="77777777" w:rsidR="00C87482" w:rsidRDefault="00C87482">
      <w:pPr>
        <w:rPr>
          <w:rFonts w:hint="eastAsia"/>
        </w:rPr>
      </w:pPr>
    </w:p>
    <w:p w14:paraId="7C8F4CFA" w14:textId="77777777" w:rsidR="00C87482" w:rsidRDefault="00C87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1215C" w14:textId="12AC719D" w:rsidR="00A53721" w:rsidRDefault="00A53721"/>
    <w:sectPr w:rsidR="00A5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21"/>
    <w:rsid w:val="003F1193"/>
    <w:rsid w:val="00A53721"/>
    <w:rsid w:val="00C8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DA5FB-DCB7-4D31-9446-6F2E274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