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C638" w14:textId="77777777" w:rsidR="004A422B" w:rsidRDefault="004A422B">
      <w:pPr>
        <w:rPr>
          <w:rFonts w:hint="eastAsia"/>
        </w:rPr>
      </w:pPr>
      <w:r>
        <w:rPr>
          <w:rFonts w:hint="eastAsia"/>
        </w:rPr>
        <w:t>落子无悔的拼音：luò zǐ wú huǐ</w:t>
      </w:r>
    </w:p>
    <w:p w14:paraId="2A4AAD4B" w14:textId="77777777" w:rsidR="004A422B" w:rsidRDefault="004A422B">
      <w:pPr>
        <w:rPr>
          <w:rFonts w:hint="eastAsia"/>
        </w:rPr>
      </w:pPr>
      <w:r>
        <w:rPr>
          <w:rFonts w:hint="eastAsia"/>
        </w:rPr>
        <w:t>“落子无悔”这四个字，不仅是中国棋艺文化中的一个原则，更是一种人生哲学的体现。它出自中国传统的围棋和象棋等棋类游戏，在这些游戏中，一旦棋手将棋子落下，便不能反悔，必须接受这一决定带来的所有后果。这种规则不仅是对游戏公平性的维护，也是对棋手决策能力和责任感的一种考验。</w:t>
      </w:r>
    </w:p>
    <w:p w14:paraId="6EFFD463" w14:textId="77777777" w:rsidR="004A422B" w:rsidRDefault="004A422B">
      <w:pPr>
        <w:rPr>
          <w:rFonts w:hint="eastAsia"/>
        </w:rPr>
      </w:pPr>
    </w:p>
    <w:p w14:paraId="45E2D190" w14:textId="77777777" w:rsidR="004A422B" w:rsidRDefault="004A4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3420" w14:textId="77777777" w:rsidR="004A422B" w:rsidRDefault="004A422B">
      <w:pPr>
        <w:rPr>
          <w:rFonts w:hint="eastAsia"/>
        </w:rPr>
      </w:pPr>
      <w:r>
        <w:rPr>
          <w:rFonts w:hint="eastAsia"/>
        </w:rPr>
        <w:t>从棋盘到生活的映射</w:t>
      </w:r>
    </w:p>
    <w:p w14:paraId="7E07E7C0" w14:textId="77777777" w:rsidR="004A422B" w:rsidRDefault="004A422B">
      <w:pPr>
        <w:rPr>
          <w:rFonts w:hint="eastAsia"/>
        </w:rPr>
      </w:pPr>
      <w:r>
        <w:rPr>
          <w:rFonts w:hint="eastAsia"/>
        </w:rPr>
        <w:t>在棋盘上，每一个棋子的落下都是一次选择，每一次选择都是对未来局势的一次塑造。棋手需要考虑当前局面、对手可能的反应以及长远的战略布局。这与现实生活中的决策过程非常相似。人们在生活中也会面临各种各样的选择，而每个选择都可能影响未来的发展方向。因此，“落子无悔”的精神鼓励我们在做决定之前要深思熟虑，一旦做出选择，就要勇于面对最后的总结，承担相应的责任。</w:t>
      </w:r>
    </w:p>
    <w:p w14:paraId="5038A85B" w14:textId="77777777" w:rsidR="004A422B" w:rsidRDefault="004A422B">
      <w:pPr>
        <w:rPr>
          <w:rFonts w:hint="eastAsia"/>
        </w:rPr>
      </w:pPr>
    </w:p>
    <w:p w14:paraId="09196FFC" w14:textId="77777777" w:rsidR="004A422B" w:rsidRDefault="004A4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16B1" w14:textId="77777777" w:rsidR="004A422B" w:rsidRDefault="004A422B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5C1F0C4F" w14:textId="77777777" w:rsidR="004A422B" w:rsidRDefault="004A422B">
      <w:pPr>
        <w:rPr>
          <w:rFonts w:hint="eastAsia"/>
        </w:rPr>
      </w:pPr>
      <w:r>
        <w:rPr>
          <w:rFonts w:hint="eastAsia"/>
        </w:rPr>
        <w:t>在贯彻“落子无悔”的过程中，人们逐渐养成了一种坚韧不拔的精神。当遇到困难或不利的局面时，不是后悔过去的决定，而是积极寻找解决问题的方法，调整策略，继续前行。这样的态度有助于个人成长和发展，让人学会在逆境中保持乐观和坚强。这也体现了中国传统文化中重视承诺和诚信的价值观，一个人对自己的行为负责，是对他人也是对自己最大的尊重。</w:t>
      </w:r>
    </w:p>
    <w:p w14:paraId="53D74063" w14:textId="77777777" w:rsidR="004A422B" w:rsidRDefault="004A422B">
      <w:pPr>
        <w:rPr>
          <w:rFonts w:hint="eastAsia"/>
        </w:rPr>
      </w:pPr>
    </w:p>
    <w:p w14:paraId="0FB1B549" w14:textId="77777777" w:rsidR="004A422B" w:rsidRDefault="004A4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50EF" w14:textId="77777777" w:rsidR="004A422B" w:rsidRDefault="004A422B">
      <w:pPr>
        <w:rPr>
          <w:rFonts w:hint="eastAsia"/>
        </w:rPr>
      </w:pPr>
      <w:r>
        <w:rPr>
          <w:rFonts w:hint="eastAsia"/>
        </w:rPr>
        <w:t>智慧与勇气的结合</w:t>
      </w:r>
    </w:p>
    <w:p w14:paraId="0712FE6E" w14:textId="77777777" w:rsidR="004A422B" w:rsidRDefault="004A422B">
      <w:pPr>
        <w:rPr>
          <w:rFonts w:hint="eastAsia"/>
        </w:rPr>
      </w:pPr>
      <w:r>
        <w:rPr>
          <w:rFonts w:hint="eastAsia"/>
        </w:rPr>
        <w:t>要做到真正的“落子无悔”，既需要智慧也需要勇气。智慧在于能够准确评估形势，预测可能的最后的总结，并作出最有利于实现目标的选择；而勇气则表现在敢于承担选择带来的风险和不确定性。两者相结合，使我们能够在复杂多变的世界里更加自信地应对挑战，把握机会。无论是个人生活还是职业发展中，“落子无悔”的理念都能为我们提供宝贵的指导，帮助我们成为更好的自己。</w:t>
      </w:r>
    </w:p>
    <w:p w14:paraId="5C91B8D8" w14:textId="77777777" w:rsidR="004A422B" w:rsidRDefault="004A422B">
      <w:pPr>
        <w:rPr>
          <w:rFonts w:hint="eastAsia"/>
        </w:rPr>
      </w:pPr>
    </w:p>
    <w:p w14:paraId="3EE0584C" w14:textId="77777777" w:rsidR="004A422B" w:rsidRDefault="004A4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F76E" w14:textId="77777777" w:rsidR="004A422B" w:rsidRDefault="004A422B">
      <w:pPr>
        <w:rPr>
          <w:rFonts w:hint="eastAsia"/>
        </w:rPr>
      </w:pPr>
      <w:r>
        <w:rPr>
          <w:rFonts w:hint="eastAsia"/>
        </w:rPr>
        <w:t>传承与发展</w:t>
      </w:r>
    </w:p>
    <w:p w14:paraId="11DEF645" w14:textId="77777777" w:rsidR="004A422B" w:rsidRDefault="004A422B">
      <w:pPr>
        <w:rPr>
          <w:rFonts w:hint="eastAsia"/>
        </w:rPr>
      </w:pPr>
      <w:r>
        <w:rPr>
          <w:rFonts w:hint="eastAsia"/>
        </w:rPr>
        <w:t>随着时代的发展，“落子无悔”的含义也在不断丰富和发展。现代社会信息爆炸，变化迅速，人们的决策难度增大，但“落子无悔”的精神依然有着重要的现实意义。它提醒我们要珍惜每一次选择的机会，慎重对待每一个决定，同时也教会我们如何在快速变化的世界里坚守自己的信念和原则。通过学习和实践“落子无悔”的理念，我们可以更好地理解自己、理解他人，共同构建一个更加和谐美好的社会。</w:t>
      </w:r>
    </w:p>
    <w:p w14:paraId="0BDA4BF9" w14:textId="77777777" w:rsidR="004A422B" w:rsidRDefault="004A422B">
      <w:pPr>
        <w:rPr>
          <w:rFonts w:hint="eastAsia"/>
        </w:rPr>
      </w:pPr>
    </w:p>
    <w:p w14:paraId="568031C3" w14:textId="77777777" w:rsidR="004A422B" w:rsidRDefault="004A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3AF5F" w14:textId="50A14927" w:rsidR="00140C8D" w:rsidRDefault="00140C8D"/>
    <w:sectPr w:rsidR="0014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8D"/>
    <w:rsid w:val="00140C8D"/>
    <w:rsid w:val="004A422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B81F4-F6B9-43DF-B3DD-80B39830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