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B3DD" w14:textId="77777777" w:rsidR="00F97871" w:rsidRDefault="00F97871">
      <w:pPr>
        <w:rPr>
          <w:rFonts w:hint="eastAsia"/>
        </w:rPr>
      </w:pPr>
      <w:r>
        <w:rPr>
          <w:rFonts w:hint="eastAsia"/>
        </w:rPr>
        <w:t>huo de shou huoi</w:t>
      </w:r>
    </w:p>
    <w:p w14:paraId="67480850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CAA7" w14:textId="77777777" w:rsidR="00F97871" w:rsidRDefault="00F97871">
      <w:pPr>
        <w:rPr>
          <w:rFonts w:hint="eastAsia"/>
        </w:rPr>
      </w:pPr>
      <w:r>
        <w:rPr>
          <w:rFonts w:hint="eastAsia"/>
        </w:rPr>
        <w:t>当我们谈论“获得收获”时，我们不仅仅是指物质上的获取，更包括了精神层面的成长与进步。在生活的每一个阶段，人们都在追求着不同的目标，而这些目标的实现往往伴随着各种形式的收获。从个人成长的角度来看，每一次挑战后的成功、每一段经历中的领悟，都是不可多得的精神财富。</w:t>
      </w:r>
    </w:p>
    <w:p w14:paraId="4DF1716E" w14:textId="77777777" w:rsidR="00F97871" w:rsidRDefault="00F97871">
      <w:pPr>
        <w:rPr>
          <w:rFonts w:hint="eastAsia"/>
        </w:rPr>
      </w:pPr>
    </w:p>
    <w:p w14:paraId="125619CD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61D4" w14:textId="77777777" w:rsidR="00F97871" w:rsidRDefault="00F97871">
      <w:pPr>
        <w:rPr>
          <w:rFonts w:hint="eastAsia"/>
        </w:rPr>
      </w:pPr>
      <w:r>
        <w:rPr>
          <w:rFonts w:hint="eastAsia"/>
        </w:rPr>
        <w:t>播种与耕耘</w:t>
      </w:r>
    </w:p>
    <w:p w14:paraId="7E35E14D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E8F20" w14:textId="77777777" w:rsidR="00F97871" w:rsidRDefault="00F97871">
      <w:pPr>
        <w:rPr>
          <w:rFonts w:hint="eastAsia"/>
        </w:rPr>
      </w:pPr>
      <w:r>
        <w:rPr>
          <w:rFonts w:hint="eastAsia"/>
        </w:rPr>
        <w:t>想要有好的收获，离不开前期的努力。就像农民伯伯春天时辛勤地耕种，夏天里精心照料庄稼一样，我们在人生的道路上也需要不断努力，播下希望的种子，用汗水浇灌。无论是学习新技能还是建立人际关系，都需要付出时间和精力。这一过程可能充满艰辛，但正是这些点滴积累，为未来打下了坚实的基础。</w:t>
      </w:r>
    </w:p>
    <w:p w14:paraId="2CABF281" w14:textId="77777777" w:rsidR="00F97871" w:rsidRDefault="00F97871">
      <w:pPr>
        <w:rPr>
          <w:rFonts w:hint="eastAsia"/>
        </w:rPr>
      </w:pPr>
    </w:p>
    <w:p w14:paraId="4E7A2D05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3780" w14:textId="77777777" w:rsidR="00F97871" w:rsidRDefault="00F97871">
      <w:pPr>
        <w:rPr>
          <w:rFonts w:hint="eastAsia"/>
        </w:rPr>
      </w:pPr>
      <w:r>
        <w:rPr>
          <w:rFonts w:hint="eastAsia"/>
        </w:rPr>
        <w:t>耐心等待</w:t>
      </w:r>
    </w:p>
    <w:p w14:paraId="1373E3DA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BD17" w14:textId="77777777" w:rsidR="00F97871" w:rsidRDefault="00F97871">
      <w:pPr>
        <w:rPr>
          <w:rFonts w:hint="eastAsia"/>
        </w:rPr>
      </w:pPr>
      <w:r>
        <w:rPr>
          <w:rFonts w:hint="eastAsia"/>
        </w:rPr>
        <w:t>有了努力并不意味着马上就能看到结果。有时候，我们需要学会等待。在这个瞬息万变的时代，快速回报似乎成为了许多人的期待，然而真正有价值的成果往往需要时间来孕育。就像果实成熟的过程，它不会因为外界的压力而加快速度。耐心不仅是一种美德，也是通向成功的必经之路。在等待的过程中，我们可以反思自己的行动，调整方向，确保最终能够摘取最甜美的果实。</w:t>
      </w:r>
    </w:p>
    <w:p w14:paraId="156BC3F6" w14:textId="77777777" w:rsidR="00F97871" w:rsidRDefault="00F97871">
      <w:pPr>
        <w:rPr>
          <w:rFonts w:hint="eastAsia"/>
        </w:rPr>
      </w:pPr>
    </w:p>
    <w:p w14:paraId="393ACBF0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5CD5" w14:textId="77777777" w:rsidR="00F97871" w:rsidRDefault="00F97871">
      <w:pPr>
        <w:rPr>
          <w:rFonts w:hint="eastAsia"/>
        </w:rPr>
      </w:pPr>
      <w:r>
        <w:rPr>
          <w:rFonts w:hint="eastAsia"/>
        </w:rPr>
        <w:t>分享喜悦</w:t>
      </w:r>
    </w:p>
    <w:p w14:paraId="6A311CD2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C3D7" w14:textId="77777777" w:rsidR="00F97871" w:rsidRDefault="00F97871">
      <w:pPr>
        <w:rPr>
          <w:rFonts w:hint="eastAsia"/>
        </w:rPr>
      </w:pPr>
      <w:r>
        <w:rPr>
          <w:rFonts w:hint="eastAsia"/>
        </w:rPr>
        <w:t>当终于迎来了收获的季节，那份喜悦是无法言表的。无论是事业上的一次晋升，还是生活中一次小小的突破，都值得庆祝。更重要的是，这份快乐不应该被独自享受。与家人、朋友一起分享成功的时刻，可以加深彼此之间的感情，同时也能让更多的正能量传递出去。分享不仅是对他人的一种馈赠，也使得自己的快乐加倍。</w:t>
      </w:r>
    </w:p>
    <w:p w14:paraId="23EF947B" w14:textId="77777777" w:rsidR="00F97871" w:rsidRDefault="00F97871">
      <w:pPr>
        <w:rPr>
          <w:rFonts w:hint="eastAsia"/>
        </w:rPr>
      </w:pPr>
    </w:p>
    <w:p w14:paraId="17D06471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129C" w14:textId="77777777" w:rsidR="00F97871" w:rsidRDefault="00F97871">
      <w:pPr>
        <w:rPr>
          <w:rFonts w:hint="eastAsia"/>
        </w:rPr>
      </w:pPr>
      <w:r>
        <w:rPr>
          <w:rFonts w:hint="eastAsia"/>
        </w:rPr>
        <w:t>持续进步</w:t>
      </w:r>
    </w:p>
    <w:p w14:paraId="4E2E67DF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FE72" w14:textId="77777777" w:rsidR="00F97871" w:rsidRDefault="00F97871">
      <w:pPr>
        <w:rPr>
          <w:rFonts w:hint="eastAsia"/>
        </w:rPr>
      </w:pPr>
      <w:r>
        <w:rPr>
          <w:rFonts w:hint="eastAsia"/>
        </w:rPr>
        <w:t>虽然一次性的收获令人兴奋，但我们不能因此停下脚步。世界总是在前进，如果我们停留在原地，很快就会被时代所淘汰。所以，在每一次收获之后，都应该思考接下来的方向，设定新的目标，并为之努力。这样的循环往复，构成了人生不断上升的螺旋轨迹。通过不断地学习和探索，我们能够在不同领域取得更加辉煌的成绩。</w:t>
      </w:r>
    </w:p>
    <w:p w14:paraId="239F3BF1" w14:textId="77777777" w:rsidR="00F97871" w:rsidRDefault="00F97871">
      <w:pPr>
        <w:rPr>
          <w:rFonts w:hint="eastAsia"/>
        </w:rPr>
      </w:pPr>
    </w:p>
    <w:p w14:paraId="4B29C740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19EA" w14:textId="77777777" w:rsidR="00F97871" w:rsidRDefault="00F97871">
      <w:pPr>
        <w:rPr>
          <w:rFonts w:hint="eastAsia"/>
        </w:rPr>
      </w:pPr>
      <w:r>
        <w:rPr>
          <w:rFonts w:hint="eastAsia"/>
        </w:rPr>
        <w:t>最后的总结</w:t>
      </w:r>
    </w:p>
    <w:p w14:paraId="701272B8" w14:textId="77777777" w:rsidR="00F97871" w:rsidRDefault="00F9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AB73" w14:textId="77777777" w:rsidR="00F97871" w:rsidRDefault="00F97871">
      <w:pPr>
        <w:rPr>
          <w:rFonts w:hint="eastAsia"/>
        </w:rPr>
      </w:pPr>
      <w:r>
        <w:rPr>
          <w:rFonts w:hint="eastAsia"/>
        </w:rPr>
        <w:t>“获得收获”是一个充满意义的话题，它涵盖了我们生活中的方方面面。从最初的播种到后来的耐心等待，再到最后的分享喜悦以及持续的进步，每个环节都是不可或缺的一部分。让我们珍惜每一次的机会，用心去经营自己的生活，相信只要坚持下去，就一定能够收获属于自己的那份精彩。</w:t>
      </w:r>
    </w:p>
    <w:p w14:paraId="6E6109EC" w14:textId="77777777" w:rsidR="00F97871" w:rsidRDefault="00F97871">
      <w:pPr>
        <w:rPr>
          <w:rFonts w:hint="eastAsia"/>
        </w:rPr>
      </w:pPr>
    </w:p>
    <w:p w14:paraId="2C9117F1" w14:textId="77777777" w:rsidR="00F97871" w:rsidRDefault="00F9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7D382" w14:textId="1BC696BA" w:rsidR="00110EAE" w:rsidRDefault="00110EAE"/>
    <w:sectPr w:rsidR="0011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AE"/>
    <w:rsid w:val="00110EAE"/>
    <w:rsid w:val="00E1153D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B8CAE-98C5-42A3-B75F-AA72AC4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