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B568" w14:textId="77777777" w:rsidR="00910EFA" w:rsidRDefault="00910EFA">
      <w:pPr>
        <w:rPr>
          <w:rFonts w:hint="eastAsia"/>
        </w:rPr>
      </w:pPr>
      <w:r>
        <w:rPr>
          <w:rFonts w:hint="eastAsia"/>
        </w:rPr>
        <w:t>节目（Jié Mù）：连接观众与艺术的桥梁</w:t>
      </w:r>
    </w:p>
    <w:p w14:paraId="57A9F63A" w14:textId="77777777" w:rsidR="00910EFA" w:rsidRDefault="00910EFA">
      <w:pPr>
        <w:rPr>
          <w:rFonts w:hint="eastAsia"/>
        </w:rPr>
      </w:pPr>
      <w:r>
        <w:rPr>
          <w:rFonts w:hint="eastAsia"/>
        </w:rPr>
        <w:t>在现代社会中，节目是文化生活不可或缺的一部分。它不仅为人们提供娱乐，还承载着教育、信息传播和社会交流的功能。从传统的戏曲演出到现代的综艺节目，节目形式多样，内容丰富，适应了不同年龄层和兴趣群体的需求。节目可以是在剧院、音乐厅、电影院等场所举行的现场表演，也可以是通过电视、广播、互联网等媒体平台播放的视听内容。随着科技的进步，节目的呈现方式不断革新，观众的选择也日益增多。</w:t>
      </w:r>
    </w:p>
    <w:p w14:paraId="7C72711E" w14:textId="77777777" w:rsidR="00910EFA" w:rsidRDefault="00910EFA">
      <w:pPr>
        <w:rPr>
          <w:rFonts w:hint="eastAsia"/>
        </w:rPr>
      </w:pPr>
    </w:p>
    <w:p w14:paraId="0962CC3B" w14:textId="77777777" w:rsidR="00910EFA" w:rsidRDefault="0091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A4C2" w14:textId="77777777" w:rsidR="00910EFA" w:rsidRDefault="00910EFA">
      <w:pPr>
        <w:rPr>
          <w:rFonts w:hint="eastAsia"/>
        </w:rPr>
      </w:pPr>
      <w:r>
        <w:rPr>
          <w:rFonts w:hint="eastAsia"/>
        </w:rPr>
        <w:t>节目类型：多元化的娱乐选择</w:t>
      </w:r>
    </w:p>
    <w:p w14:paraId="14B97ECA" w14:textId="77777777" w:rsidR="00910EFA" w:rsidRDefault="00910EFA">
      <w:pPr>
        <w:rPr>
          <w:rFonts w:hint="eastAsia"/>
        </w:rPr>
      </w:pPr>
      <w:r>
        <w:rPr>
          <w:rFonts w:hint="eastAsia"/>
        </w:rPr>
        <w:t>节目涵盖了广泛的类型，包括但不限于电视剧、电影、综艺节目、新闻报道、体育赛事直播、音乐会、戏剧演出、脱口秀等。每种类型的节目都有其独特的魅力和受众。例如，电视剧以其连续性的故事吸引观众长期关注；综艺节目则以轻松幽默的形式为观众带来欢乐；而纪录片和新闻报道则更多地承担起教育和信息传递的责任。随着网络的发展，网络剧、短视频、直播等形式的节目也逐渐兴起，满足了用户碎片化时间的需求。</w:t>
      </w:r>
    </w:p>
    <w:p w14:paraId="1762EBA5" w14:textId="77777777" w:rsidR="00910EFA" w:rsidRDefault="00910EFA">
      <w:pPr>
        <w:rPr>
          <w:rFonts w:hint="eastAsia"/>
        </w:rPr>
      </w:pPr>
    </w:p>
    <w:p w14:paraId="3FC4EE44" w14:textId="77777777" w:rsidR="00910EFA" w:rsidRDefault="0091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7DEAA" w14:textId="77777777" w:rsidR="00910EFA" w:rsidRDefault="00910EFA">
      <w:pPr>
        <w:rPr>
          <w:rFonts w:hint="eastAsia"/>
        </w:rPr>
      </w:pPr>
      <w:r>
        <w:rPr>
          <w:rFonts w:hint="eastAsia"/>
        </w:rPr>
        <w:t>节目制作：幕后的创意与努力</w:t>
      </w:r>
    </w:p>
    <w:p w14:paraId="1082C4DF" w14:textId="77777777" w:rsidR="00910EFA" w:rsidRDefault="00910EFA">
      <w:pPr>
        <w:rPr>
          <w:rFonts w:hint="eastAsia"/>
        </w:rPr>
      </w:pPr>
      <w:r>
        <w:rPr>
          <w:rFonts w:hint="eastAsia"/>
        </w:rPr>
        <w:t>每一个成功的节目背后，都离不开一群才华横溢的专业人士的努力。从最初的创意构思、剧本撰写，到演员选拔、拍摄录制，再到后期制作、宣传推广，每个环节都需要精心策划和执行。制片人负责整体项目的规划和管理，导演则掌控着节目的艺术方向。编剧赋予节目灵魂，演员通过精彩的表演将角色带入生活。摄影师、剪辑师、美术设计师等幕后工作者同样功不可没，他们共同打造出了一个个令人难忘的荧幕瞬间。节目制作也需要考虑到市场需求和技术限制，在创新与可行性之间找到平衡。</w:t>
      </w:r>
    </w:p>
    <w:p w14:paraId="120A67B2" w14:textId="77777777" w:rsidR="00910EFA" w:rsidRDefault="00910EFA">
      <w:pPr>
        <w:rPr>
          <w:rFonts w:hint="eastAsia"/>
        </w:rPr>
      </w:pPr>
    </w:p>
    <w:p w14:paraId="0303C82D" w14:textId="77777777" w:rsidR="00910EFA" w:rsidRDefault="0091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63899" w14:textId="77777777" w:rsidR="00910EFA" w:rsidRDefault="00910EFA">
      <w:pPr>
        <w:rPr>
          <w:rFonts w:hint="eastAsia"/>
        </w:rPr>
      </w:pPr>
      <w:r>
        <w:rPr>
          <w:rFonts w:hint="eastAsia"/>
        </w:rPr>
        <w:t>节目影响：塑造社会文化和价值观</w:t>
      </w:r>
    </w:p>
    <w:p w14:paraId="5E13EB69" w14:textId="77777777" w:rsidR="00910EFA" w:rsidRDefault="00910EFA">
      <w:pPr>
        <w:rPr>
          <w:rFonts w:hint="eastAsia"/>
        </w:rPr>
      </w:pPr>
      <w:r>
        <w:rPr>
          <w:rFonts w:hint="eastAsia"/>
        </w:rPr>
        <w:t>节目不仅是娱乐产品，更是文化传播的重要载体。它们反映了当时的社会风貌、风俗习惯以及人们的审美取向。优秀的节目能够激发人们的思考，促进文化交流，甚至影响一代人的成长。比如，一些具有教育意义的少儿节目可以帮助孩子们学习知识、培养品德；历史题材的节目有助于传承民族文化；而反映现实问题的节目则可以引发公众对社会现象的关注和讨论。因此，节目在潜移默化中塑造着社会的文化氛围和价值观念。</w:t>
      </w:r>
    </w:p>
    <w:p w14:paraId="1DA96D1F" w14:textId="77777777" w:rsidR="00910EFA" w:rsidRDefault="00910EFA">
      <w:pPr>
        <w:rPr>
          <w:rFonts w:hint="eastAsia"/>
        </w:rPr>
      </w:pPr>
    </w:p>
    <w:p w14:paraId="3813B9AB" w14:textId="77777777" w:rsidR="00910EFA" w:rsidRDefault="0091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8F166" w14:textId="77777777" w:rsidR="00910EFA" w:rsidRDefault="00910EFA">
      <w:pPr>
        <w:rPr>
          <w:rFonts w:hint="eastAsia"/>
        </w:rPr>
      </w:pPr>
      <w:r>
        <w:rPr>
          <w:rFonts w:hint="eastAsia"/>
        </w:rPr>
        <w:t>节目未来：技术驱动下的新变革</w:t>
      </w:r>
    </w:p>
    <w:p w14:paraId="522D8FF8" w14:textId="77777777" w:rsidR="00910EFA" w:rsidRDefault="00910EFA">
      <w:pPr>
        <w:rPr>
          <w:rFonts w:hint="eastAsia"/>
        </w:rPr>
      </w:pPr>
      <w:r>
        <w:rPr>
          <w:rFonts w:hint="eastAsia"/>
        </w:rPr>
        <w:t>展望未来，节目将继续受到新技术的深刻影响。虚拟现实（VR）、增强现实（AR）、人工智能（AI）等前沿技术的应用，将为节目带来全新的观看体验和互动模式。观众不再仅仅是被动的接受者，而是可以参与到节目创作中来，成为故事的一部分。与此5G网络的普及也将进一步提升节目传输的速度和质量，使得高清、超高清甚至8K分辨率的节目成为常态。个性化推荐算法可以根据用户的偏好推送定制化的节目内容，实现“千人千面”的精准服务。节目行业正站在一个新的起点上，迎接更加丰富多彩的明天。</w:t>
      </w:r>
    </w:p>
    <w:p w14:paraId="4162894A" w14:textId="77777777" w:rsidR="00910EFA" w:rsidRDefault="00910EFA">
      <w:pPr>
        <w:rPr>
          <w:rFonts w:hint="eastAsia"/>
        </w:rPr>
      </w:pPr>
    </w:p>
    <w:p w14:paraId="4EAC787B" w14:textId="77777777" w:rsidR="00910EFA" w:rsidRDefault="00910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B1497" w14:textId="7C39C0F5" w:rsidR="00A97600" w:rsidRDefault="00A97600"/>
    <w:sectPr w:rsidR="00A9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00"/>
    <w:rsid w:val="00910EFA"/>
    <w:rsid w:val="00A976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3F702-7D79-46C7-BA86-96F2908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