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FD822" w14:textId="77777777" w:rsidR="004402F7" w:rsidRDefault="004402F7">
      <w:pPr>
        <w:rPr>
          <w:rFonts w:hint="eastAsia"/>
        </w:rPr>
      </w:pPr>
    </w:p>
    <w:p w14:paraId="0689BC38" w14:textId="77777777" w:rsidR="004402F7" w:rsidRDefault="004402F7">
      <w:pPr>
        <w:rPr>
          <w:rFonts w:hint="eastAsia"/>
        </w:rPr>
      </w:pPr>
      <w:r>
        <w:rPr>
          <w:rFonts w:hint="eastAsia"/>
        </w:rPr>
        <w:t>节的拼音怎么拼</w:t>
      </w:r>
    </w:p>
    <w:p w14:paraId="285B8A88" w14:textId="77777777" w:rsidR="004402F7" w:rsidRDefault="004402F7">
      <w:pPr>
        <w:rPr>
          <w:rFonts w:hint="eastAsia"/>
        </w:rPr>
      </w:pPr>
      <w:r>
        <w:rPr>
          <w:rFonts w:hint="eastAsia"/>
        </w:rPr>
        <w:t>在汉语学习的过程中，掌握汉字的正确发音是基础也是关键。今天我们就来探讨一下“节”这个字的拼音。“节”的拼音是“jié”。根据汉语拼音方案，“j”属于声母，“ié”则是韵母部分，整个音节读作二声，即升调。</w:t>
      </w:r>
    </w:p>
    <w:p w14:paraId="1F500FB3" w14:textId="77777777" w:rsidR="004402F7" w:rsidRDefault="004402F7">
      <w:pPr>
        <w:rPr>
          <w:rFonts w:hint="eastAsia"/>
        </w:rPr>
      </w:pPr>
    </w:p>
    <w:p w14:paraId="3AC13F58" w14:textId="77777777" w:rsidR="004402F7" w:rsidRDefault="00440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C2F53" w14:textId="77777777" w:rsidR="004402F7" w:rsidRDefault="004402F7">
      <w:pPr>
        <w:rPr>
          <w:rFonts w:hint="eastAsia"/>
        </w:rPr>
      </w:pPr>
      <w:r>
        <w:rPr>
          <w:rFonts w:hint="eastAsia"/>
        </w:rPr>
        <w:t>拼音结构分析</w:t>
      </w:r>
    </w:p>
    <w:p w14:paraId="32DAD784" w14:textId="77777777" w:rsidR="004402F7" w:rsidRDefault="004402F7">
      <w:pPr>
        <w:rPr>
          <w:rFonts w:hint="eastAsia"/>
        </w:rPr>
      </w:pPr>
      <w:r>
        <w:rPr>
          <w:rFonts w:hint="eastAsia"/>
        </w:rPr>
        <w:t>了解一个汉字的拼音不仅仅是记住它的读音，更包括对其声母、韵母以及声调的理解。对于“节”来说，“j”作为声母是一个清辅音，发音时需要舌尖接近上齿龈，但不接触，让气流从缝隙中通过。而“ié”则是一个复合韵母，由元音“i”和复韵母“é”组成，发音时先发“i”的音，然后迅速滑向“é”，形成自然流畅的声音过渡。别忘了这个音节是以第二声结束，意味着声音要从低到高升起。</w:t>
      </w:r>
    </w:p>
    <w:p w14:paraId="3457367B" w14:textId="77777777" w:rsidR="004402F7" w:rsidRDefault="004402F7">
      <w:pPr>
        <w:rPr>
          <w:rFonts w:hint="eastAsia"/>
        </w:rPr>
      </w:pPr>
    </w:p>
    <w:p w14:paraId="5E96DF16" w14:textId="77777777" w:rsidR="004402F7" w:rsidRDefault="00440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36B63" w14:textId="77777777" w:rsidR="004402F7" w:rsidRDefault="004402F7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7F831E82" w14:textId="77777777" w:rsidR="004402F7" w:rsidRDefault="004402F7">
      <w:pPr>
        <w:rPr>
          <w:rFonts w:hint="eastAsia"/>
        </w:rPr>
      </w:pPr>
      <w:r>
        <w:rPr>
          <w:rFonts w:hint="eastAsia"/>
        </w:rPr>
        <w:t>在中国文化中，“节”不仅代表着节日，如春节（Spring Festival）、中秋节（Mid-Autumn Festival），还象征着一种美德——节制。节制体现了中华民族传统美德之一，教导人们在生活中保持适度，不过度消费或行事。“节”也用于描述一段特定的时间或者空间单位，例如季节（season）、章节（chapter）。因此，准确地掌握“节”的拼音，对于深入理解中国文化及其丰富内涵至关重要。</w:t>
      </w:r>
    </w:p>
    <w:p w14:paraId="15054D8E" w14:textId="77777777" w:rsidR="004402F7" w:rsidRDefault="004402F7">
      <w:pPr>
        <w:rPr>
          <w:rFonts w:hint="eastAsia"/>
        </w:rPr>
      </w:pPr>
    </w:p>
    <w:p w14:paraId="62BC982D" w14:textId="77777777" w:rsidR="004402F7" w:rsidRDefault="00440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C0746" w14:textId="77777777" w:rsidR="004402F7" w:rsidRDefault="004402F7">
      <w:pPr>
        <w:rPr>
          <w:rFonts w:hint="eastAsia"/>
        </w:rPr>
      </w:pPr>
      <w:r>
        <w:rPr>
          <w:rFonts w:hint="eastAsia"/>
        </w:rPr>
        <w:t>如何更好地学习和记忆</w:t>
      </w:r>
    </w:p>
    <w:p w14:paraId="3735E126" w14:textId="77777777" w:rsidR="004402F7" w:rsidRDefault="004402F7">
      <w:pPr>
        <w:rPr>
          <w:rFonts w:hint="eastAsia"/>
        </w:rPr>
      </w:pPr>
      <w:r>
        <w:rPr>
          <w:rFonts w:hint="eastAsia"/>
        </w:rPr>
        <w:t>学习汉语拼音，尤其是像“节”这样的常用字，可以通过多种方式加深记忆。可以尝试将其融入日常对话中，比如谈论即将到来的节日计划时使用；利用多媒体资源，如观看中文动画片或听中文歌曲，注意其中关于“节”的发音；还可以参加汉语角或语言交换活动，与母语者交流互动，在实践中提高发音准确性。通过这些方法，不仅能熟练掌握“节”的拼音，还能增强对汉语的整体理解和运用能力。</w:t>
      </w:r>
    </w:p>
    <w:p w14:paraId="2D84DAEE" w14:textId="77777777" w:rsidR="004402F7" w:rsidRDefault="004402F7">
      <w:pPr>
        <w:rPr>
          <w:rFonts w:hint="eastAsia"/>
        </w:rPr>
      </w:pPr>
    </w:p>
    <w:p w14:paraId="2586512F" w14:textId="77777777" w:rsidR="004402F7" w:rsidRDefault="00440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DEE33" w14:textId="77777777" w:rsidR="004402F7" w:rsidRDefault="004402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C2B45" w14:textId="2CE5403B" w:rsidR="00D47823" w:rsidRDefault="00D47823"/>
    <w:sectPr w:rsidR="00D47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23"/>
    <w:rsid w:val="004402F7"/>
    <w:rsid w:val="00D4782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E31B6-D0ED-494E-B622-254165E1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