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B40C" w14:textId="77777777" w:rsidR="005B4C9F" w:rsidRDefault="005B4C9F">
      <w:pPr>
        <w:rPr>
          <w:rFonts w:hint="eastAsia"/>
        </w:rPr>
      </w:pPr>
      <w:r>
        <w:rPr>
          <w:rFonts w:hint="eastAsia"/>
        </w:rPr>
        <w:t>胞磷胆碱的拼音：Bāo Lín Dǎn Jī</w:t>
      </w:r>
    </w:p>
    <w:p w14:paraId="2B85B3BB" w14:textId="77777777" w:rsidR="005B4C9F" w:rsidRDefault="005B4C9F">
      <w:pPr>
        <w:rPr>
          <w:rFonts w:hint="eastAsia"/>
        </w:rPr>
      </w:pPr>
      <w:r>
        <w:rPr>
          <w:rFonts w:hint="eastAsia"/>
        </w:rPr>
        <w:t>胞磷胆碱，化学名胞嘧啶二磷酸胆碱（Cytidine Diphosphate Choline, CDP-Choline），是一种存在于生物体内的天然化合物。在人体中，它扮演着一个关键角色，参与磷脂和细胞膜的合成，同时对于神经传导物质乙酰胆碱的生成也至关重要。作为一种营养补充剂，胞磷胆碱被广泛研究并应用于改善认知功能、治疗脑损伤后遗症等领域。</w:t>
      </w:r>
    </w:p>
    <w:p w14:paraId="767D9FC6" w14:textId="77777777" w:rsidR="005B4C9F" w:rsidRDefault="005B4C9F">
      <w:pPr>
        <w:rPr>
          <w:rFonts w:hint="eastAsia"/>
        </w:rPr>
      </w:pPr>
    </w:p>
    <w:p w14:paraId="35A98DE9" w14:textId="77777777" w:rsidR="005B4C9F" w:rsidRDefault="005B4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0A6CC" w14:textId="77777777" w:rsidR="005B4C9F" w:rsidRDefault="005B4C9F">
      <w:pPr>
        <w:rPr>
          <w:rFonts w:hint="eastAsia"/>
        </w:rPr>
      </w:pPr>
      <w:r>
        <w:rPr>
          <w:rFonts w:hint="eastAsia"/>
        </w:rPr>
        <w:t>发现与历史背景</w:t>
      </w:r>
    </w:p>
    <w:p w14:paraId="48BF3165" w14:textId="77777777" w:rsidR="005B4C9F" w:rsidRDefault="005B4C9F">
      <w:pPr>
        <w:rPr>
          <w:rFonts w:hint="eastAsia"/>
        </w:rPr>
      </w:pPr>
      <w:r>
        <w:rPr>
          <w:rFonts w:hint="eastAsia"/>
        </w:rPr>
        <w:t>早在1940年代，科学家们就开始关注到胞磷胆碱对大脑代谢的作用。随着对其生理机制理解的加深，这种物质逐渐成为医学研究的一个热点。到了20世纪末，多项临床试验表明，胞磷胆碱可能有助于恢复急性或慢性脑血管疾病患者的认知能力，因此受到了更多专业人士的关注。</w:t>
      </w:r>
    </w:p>
    <w:p w14:paraId="6D915403" w14:textId="77777777" w:rsidR="005B4C9F" w:rsidRDefault="005B4C9F">
      <w:pPr>
        <w:rPr>
          <w:rFonts w:hint="eastAsia"/>
        </w:rPr>
      </w:pPr>
    </w:p>
    <w:p w14:paraId="6785BF88" w14:textId="77777777" w:rsidR="005B4C9F" w:rsidRDefault="005B4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53DE1" w14:textId="77777777" w:rsidR="005B4C9F" w:rsidRDefault="005B4C9F">
      <w:pPr>
        <w:rPr>
          <w:rFonts w:hint="eastAsia"/>
        </w:rPr>
      </w:pPr>
      <w:r>
        <w:rPr>
          <w:rFonts w:hint="eastAsia"/>
        </w:rPr>
        <w:t>作用机理</w:t>
      </w:r>
    </w:p>
    <w:p w14:paraId="1172EDD2" w14:textId="77777777" w:rsidR="005B4C9F" w:rsidRDefault="005B4C9F">
      <w:pPr>
        <w:rPr>
          <w:rFonts w:hint="eastAsia"/>
        </w:rPr>
      </w:pPr>
      <w:r>
        <w:rPr>
          <w:rFonts w:hint="eastAsia"/>
        </w:rPr>
        <w:t>胞磷胆碱的作用机理复杂多样。它能够促进大脑内胆碱的摄取，增加乙酰胆碱的合成，进而增强神经元之间的信号传递效率。它还可以刺激多巴胺等其他重要神经递质的释放，帮助调节情绪和行为反应。通过加强细胞膜流动性，胞磷胆碱有助于维持神经细胞结构完整性和功能稳定性，从而对抗由衰老或其他因素引起的认知衰退。</w:t>
      </w:r>
    </w:p>
    <w:p w14:paraId="6ACC6258" w14:textId="77777777" w:rsidR="005B4C9F" w:rsidRDefault="005B4C9F">
      <w:pPr>
        <w:rPr>
          <w:rFonts w:hint="eastAsia"/>
        </w:rPr>
      </w:pPr>
    </w:p>
    <w:p w14:paraId="2F8D651B" w14:textId="77777777" w:rsidR="005B4C9F" w:rsidRDefault="005B4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909A5" w14:textId="77777777" w:rsidR="005B4C9F" w:rsidRDefault="005B4C9F">
      <w:pPr>
        <w:rPr>
          <w:rFonts w:hint="eastAsia"/>
        </w:rPr>
      </w:pPr>
      <w:r>
        <w:rPr>
          <w:rFonts w:hint="eastAsia"/>
        </w:rPr>
        <w:t>临床应用</w:t>
      </w:r>
    </w:p>
    <w:p w14:paraId="64214F4D" w14:textId="77777777" w:rsidR="005B4C9F" w:rsidRDefault="005B4C9F">
      <w:pPr>
        <w:rPr>
          <w:rFonts w:hint="eastAsia"/>
        </w:rPr>
      </w:pPr>
      <w:r>
        <w:rPr>
          <w:rFonts w:hint="eastAsia"/>
        </w:rPr>
        <w:t>在临床上，胞磷胆碱被用来辅助治疗多种神经系统相关疾病。例如，在中风患者康复过程中，使用胞磷胆碱可以有效减轻症状，加快恢复进程；对于轻度认知障碍（MCI）以及早期阿尔茨海默病（AD），适量补充胞磷胆碱同样显示出积极效果。不仅如此，该成分还被纳入某些处方药物配方中，用以改善记忆力减退等问题。</w:t>
      </w:r>
    </w:p>
    <w:p w14:paraId="3A0B6607" w14:textId="77777777" w:rsidR="005B4C9F" w:rsidRDefault="005B4C9F">
      <w:pPr>
        <w:rPr>
          <w:rFonts w:hint="eastAsia"/>
        </w:rPr>
      </w:pPr>
    </w:p>
    <w:p w14:paraId="12F54EA9" w14:textId="77777777" w:rsidR="005B4C9F" w:rsidRDefault="005B4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950A1" w14:textId="77777777" w:rsidR="005B4C9F" w:rsidRDefault="005B4C9F">
      <w:pPr>
        <w:rPr>
          <w:rFonts w:hint="eastAsia"/>
        </w:rPr>
      </w:pPr>
      <w:r>
        <w:rPr>
          <w:rFonts w:hint="eastAsia"/>
        </w:rPr>
        <w:t>安全性与副作用</w:t>
      </w:r>
    </w:p>
    <w:p w14:paraId="032F89AD" w14:textId="77777777" w:rsidR="005B4C9F" w:rsidRDefault="005B4C9F">
      <w:pPr>
        <w:rPr>
          <w:rFonts w:hint="eastAsia"/>
        </w:rPr>
      </w:pPr>
      <w:r>
        <w:rPr>
          <w:rFonts w:hint="eastAsia"/>
        </w:rPr>
        <w:t>按照推荐剂量服用胞磷胆碱是安全可靠的。不过，个别人群可能会出现轻微不适，如头痛、恶心等症状。如果长期过量摄入，则有可能导致更严重的健康风险。因此，在考虑是否需要额外补充时，最好先咨询专业医师意见，并严格遵循医嘱进行合理用药。</w:t>
      </w:r>
    </w:p>
    <w:p w14:paraId="00CF500F" w14:textId="77777777" w:rsidR="005B4C9F" w:rsidRDefault="005B4C9F">
      <w:pPr>
        <w:rPr>
          <w:rFonts w:hint="eastAsia"/>
        </w:rPr>
      </w:pPr>
    </w:p>
    <w:p w14:paraId="0799B8B3" w14:textId="77777777" w:rsidR="005B4C9F" w:rsidRDefault="005B4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01064" w14:textId="77777777" w:rsidR="005B4C9F" w:rsidRDefault="005B4C9F">
      <w:pPr>
        <w:rPr>
          <w:rFonts w:hint="eastAsia"/>
        </w:rPr>
      </w:pPr>
      <w:r>
        <w:rPr>
          <w:rFonts w:hint="eastAsia"/>
        </w:rPr>
        <w:t>市场现状与发展前景</w:t>
      </w:r>
    </w:p>
    <w:p w14:paraId="7A9FC4FE" w14:textId="77777777" w:rsidR="005B4C9F" w:rsidRDefault="005B4C9F">
      <w:pPr>
        <w:rPr>
          <w:rFonts w:hint="eastAsia"/>
        </w:rPr>
      </w:pPr>
      <w:r>
        <w:rPr>
          <w:rFonts w:hint="eastAsia"/>
        </w:rPr>
        <w:t>近年来，随着公众对个人健康管理重视程度不断提高，有关提高大脑活力的产品市场需求日益旺盛。作为其中一类热门产品，胞磷胆碱凭借其独特功效获得了越来越多消费者的青睐。未来几年内，预计这一领域将继续保持快速增长态势，更多创新性研究成果也将不断涌现出来，为人类健康事业做出更大贡献。</w:t>
      </w:r>
    </w:p>
    <w:p w14:paraId="069E602D" w14:textId="77777777" w:rsidR="005B4C9F" w:rsidRDefault="005B4C9F">
      <w:pPr>
        <w:rPr>
          <w:rFonts w:hint="eastAsia"/>
        </w:rPr>
      </w:pPr>
    </w:p>
    <w:p w14:paraId="146F6F7D" w14:textId="77777777" w:rsidR="005B4C9F" w:rsidRDefault="005B4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73014" w14:textId="04DC59D8" w:rsidR="00EA15FF" w:rsidRDefault="00EA15FF"/>
    <w:sectPr w:rsidR="00EA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F"/>
    <w:rsid w:val="003F1193"/>
    <w:rsid w:val="005B4C9F"/>
    <w:rsid w:val="00E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276E9-9591-4B5E-9723-4D494941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