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7146" w14:textId="77777777" w:rsidR="00716A83" w:rsidRDefault="00716A83">
      <w:pPr>
        <w:rPr>
          <w:rFonts w:hint="eastAsia"/>
        </w:rPr>
      </w:pPr>
      <w:r>
        <w:rPr>
          <w:rFonts w:hint="eastAsia"/>
        </w:rPr>
        <w:t>背的拼音组词部首结构</w:t>
      </w:r>
    </w:p>
    <w:p w14:paraId="188D7CAF" w14:textId="77777777" w:rsidR="00716A83" w:rsidRDefault="00716A83">
      <w:pPr>
        <w:rPr>
          <w:rFonts w:hint="eastAsia"/>
        </w:rPr>
      </w:pPr>
      <w:r>
        <w:rPr>
          <w:rFonts w:hint="eastAsia"/>
        </w:rPr>
        <w:t>汉字“背”是一个多义词，其拼音为“bèi”，在不同的语境下可以表达多种含义。从构字角度来看，“背”的构造遵循了汉字造字的基本原则，它不仅包含了丰富的文化内涵，还展示了古人对自然界和人类身体的认知。下面我们将详细探讨“背”的拼音、组词以及部首结构。</w:t>
      </w:r>
    </w:p>
    <w:p w14:paraId="0202B6DE" w14:textId="77777777" w:rsidR="00716A83" w:rsidRDefault="00716A83">
      <w:pPr>
        <w:rPr>
          <w:rFonts w:hint="eastAsia"/>
        </w:rPr>
      </w:pPr>
    </w:p>
    <w:p w14:paraId="2DD6E6FF" w14:textId="77777777" w:rsidR="00716A83" w:rsidRDefault="0071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C525B" w14:textId="77777777" w:rsidR="00716A83" w:rsidRDefault="00716A83">
      <w:pPr>
        <w:rPr>
          <w:rFonts w:hint="eastAsia"/>
        </w:rPr>
      </w:pPr>
      <w:r>
        <w:rPr>
          <w:rFonts w:hint="eastAsia"/>
        </w:rPr>
        <w:t>拼音与发音</w:t>
      </w:r>
    </w:p>
    <w:p w14:paraId="5E412730" w14:textId="77777777" w:rsidR="00716A83" w:rsidRDefault="00716A83">
      <w:pPr>
        <w:rPr>
          <w:rFonts w:hint="eastAsia"/>
        </w:rPr>
      </w:pPr>
      <w:r>
        <w:rPr>
          <w:rFonts w:hint="eastAsia"/>
        </w:rPr>
        <w:t>“背”的拼音是“bèi”。在汉语中，正确的发音对于理解和交流至关重要。“背”的声调为第四声，表示一个降调，这有助于区分同音字。学习者可以通过反复练习来掌握这个字的正确发音，从而更准确地使用该词汇进行沟通。</w:t>
      </w:r>
    </w:p>
    <w:p w14:paraId="22CB273D" w14:textId="77777777" w:rsidR="00716A83" w:rsidRDefault="00716A83">
      <w:pPr>
        <w:rPr>
          <w:rFonts w:hint="eastAsia"/>
        </w:rPr>
      </w:pPr>
    </w:p>
    <w:p w14:paraId="17BAE856" w14:textId="77777777" w:rsidR="00716A83" w:rsidRDefault="0071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BA01" w14:textId="77777777" w:rsidR="00716A83" w:rsidRDefault="00716A83">
      <w:pPr>
        <w:rPr>
          <w:rFonts w:hint="eastAsia"/>
        </w:rPr>
      </w:pPr>
      <w:r>
        <w:rPr>
          <w:rFonts w:hint="eastAsia"/>
        </w:rPr>
        <w:t>组词与应用</w:t>
      </w:r>
    </w:p>
    <w:p w14:paraId="11EEADCF" w14:textId="77777777" w:rsidR="00716A83" w:rsidRDefault="00716A83">
      <w:pPr>
        <w:rPr>
          <w:rFonts w:hint="eastAsia"/>
        </w:rPr>
      </w:pPr>
      <w:r>
        <w:rPr>
          <w:rFonts w:hint="eastAsia"/>
        </w:rPr>
        <w:t>由于“背”字具有多个含义，因此它可以参与组成许多词汇。例如，当我们提到人体部位时，“背”指的是人或动物躯干的后侧部分；而在比喻意义上，“背”可以指代事物的反面或者隐藏的一面，如“背面”。“背”还可以用来形容承担责任或负担，像“背包袱”这样的短语就形象地表达了这种含义。在日常生活中，我们还会用到诸如“背诵”、“背债”等词汇，它们都来源于“背”的不同释义。</w:t>
      </w:r>
    </w:p>
    <w:p w14:paraId="547D2B43" w14:textId="77777777" w:rsidR="00716A83" w:rsidRDefault="00716A83">
      <w:pPr>
        <w:rPr>
          <w:rFonts w:hint="eastAsia"/>
        </w:rPr>
      </w:pPr>
    </w:p>
    <w:p w14:paraId="2AF4DC63" w14:textId="77777777" w:rsidR="00716A83" w:rsidRDefault="0071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63FB" w14:textId="77777777" w:rsidR="00716A83" w:rsidRDefault="00716A83">
      <w:pPr>
        <w:rPr>
          <w:rFonts w:hint="eastAsia"/>
        </w:rPr>
      </w:pPr>
      <w:r>
        <w:rPr>
          <w:rFonts w:hint="eastAsia"/>
        </w:rPr>
        <w:t>部首结构解析</w:t>
      </w:r>
    </w:p>
    <w:p w14:paraId="677D25D2" w14:textId="77777777" w:rsidR="00716A83" w:rsidRDefault="00716A83">
      <w:pPr>
        <w:rPr>
          <w:rFonts w:hint="eastAsia"/>
        </w:rPr>
      </w:pPr>
      <w:r>
        <w:rPr>
          <w:rFonts w:hint="eastAsia"/>
        </w:rPr>
        <w:t>从字形上看，“背”由两个部分组成：上面是“北”，下面是“月”。其中，“月”作为部首之一，在很多与身体相关的汉字中都能见到，比如“腿”、“肩”等。而“北”的加入则赋予了“背”独特的意义，同时也暗示了方向的概念——北方。这种组合反映了古代人们对方位感的理解，并将之巧妙地融入到了文字的设计之中。</w:t>
      </w:r>
    </w:p>
    <w:p w14:paraId="4F830ACF" w14:textId="77777777" w:rsidR="00716A83" w:rsidRDefault="00716A83">
      <w:pPr>
        <w:rPr>
          <w:rFonts w:hint="eastAsia"/>
        </w:rPr>
      </w:pPr>
    </w:p>
    <w:p w14:paraId="1FB36A6D" w14:textId="77777777" w:rsidR="00716A83" w:rsidRDefault="0071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F6E1" w14:textId="77777777" w:rsidR="00716A83" w:rsidRDefault="00716A83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9789A75" w14:textId="77777777" w:rsidR="00716A83" w:rsidRDefault="00716A83">
      <w:pPr>
        <w:rPr>
          <w:rFonts w:hint="eastAsia"/>
        </w:rPr>
      </w:pPr>
      <w:r>
        <w:rPr>
          <w:rFonts w:hint="eastAsia"/>
        </w:rPr>
        <w:t>在中国传统文化里，“背”不仅仅是一个简单的身体部位名称，它承载着更多社会伦理和哲学思想。例如，在儒家经典中常强调“正直”，即做人要光明磊落，不搞阴谋诡计，这就意味着不要做那些需要“背着别人”的事情。“背”也经常出现在诗词歌赋当中，诗人常用它来描绘山川景物的雄伟壮观或是抒发个人情感。</w:t>
      </w:r>
    </w:p>
    <w:p w14:paraId="150D1CEC" w14:textId="77777777" w:rsidR="00716A83" w:rsidRDefault="00716A83">
      <w:pPr>
        <w:rPr>
          <w:rFonts w:hint="eastAsia"/>
        </w:rPr>
      </w:pPr>
    </w:p>
    <w:p w14:paraId="38E53CD2" w14:textId="77777777" w:rsidR="00716A83" w:rsidRDefault="00716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9F51" w14:textId="77777777" w:rsidR="00716A83" w:rsidRDefault="00716A83">
      <w:pPr>
        <w:rPr>
          <w:rFonts w:hint="eastAsia"/>
        </w:rPr>
      </w:pPr>
      <w:r>
        <w:rPr>
          <w:rFonts w:hint="eastAsia"/>
        </w:rPr>
        <w:t>最后的总结</w:t>
      </w:r>
    </w:p>
    <w:p w14:paraId="6FBA7C28" w14:textId="77777777" w:rsidR="00716A83" w:rsidRDefault="00716A83">
      <w:pPr>
        <w:rPr>
          <w:rFonts w:hint="eastAsia"/>
        </w:rPr>
      </w:pPr>
      <w:r>
        <w:rPr>
          <w:rFonts w:hint="eastAsia"/>
        </w:rPr>
        <w:t>“背”的拼音、组词及其部首结构都蕴含着深厚的文化底蕴。通过了解这些知识，我们可以更好地把握汉字背后的意义，增进对中国语言文化的认识。无论是从教育还是文化交流的角度来看，深入研究像“背”这样常见的汉字都是非常有意义的。</w:t>
      </w:r>
    </w:p>
    <w:p w14:paraId="2BD7B5C6" w14:textId="77777777" w:rsidR="00716A83" w:rsidRDefault="00716A83">
      <w:pPr>
        <w:rPr>
          <w:rFonts w:hint="eastAsia"/>
        </w:rPr>
      </w:pPr>
    </w:p>
    <w:p w14:paraId="7CD81918" w14:textId="77777777" w:rsidR="00716A83" w:rsidRDefault="00716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576D" w14:textId="0D6528BA" w:rsidR="00444749" w:rsidRDefault="00444749"/>
    <w:sectPr w:rsidR="0044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9"/>
    <w:rsid w:val="003F1193"/>
    <w:rsid w:val="00444749"/>
    <w:rsid w:val="007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B118-57DE-4EF9-B32D-DC59A8F8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