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1948" w14:textId="77777777" w:rsidR="00AE1496" w:rsidRDefault="00AE1496">
      <w:pPr>
        <w:rPr>
          <w:rFonts w:hint="eastAsia"/>
        </w:rPr>
      </w:pPr>
      <w:r>
        <w:rPr>
          <w:rFonts w:hint="eastAsia"/>
        </w:rPr>
        <w:t>盲俞的拼音：máng yú</w:t>
      </w:r>
    </w:p>
    <w:p w14:paraId="5155A336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88E34" w14:textId="77777777" w:rsidR="00AE1496" w:rsidRDefault="00AE1496">
      <w:pPr>
        <w:rPr>
          <w:rFonts w:hint="eastAsia"/>
        </w:rPr>
      </w:pPr>
      <w:r>
        <w:rPr>
          <w:rFonts w:hint="eastAsia"/>
        </w:rPr>
        <w:t>在汉语中，“盲俞”这个词并不常见，它由两个汉字组成：“盲”和“俞”。这两个字的拼音分别是 “máng” 和 “yú”，合起来即为 “máng yú”。对于这个词语，我们有必要深入探讨其含义、用法以及背后可能隐藏的文化意义。</w:t>
      </w:r>
    </w:p>
    <w:p w14:paraId="426E4B07" w14:textId="77777777" w:rsidR="00AE1496" w:rsidRDefault="00AE1496">
      <w:pPr>
        <w:rPr>
          <w:rFonts w:hint="eastAsia"/>
        </w:rPr>
      </w:pPr>
    </w:p>
    <w:p w14:paraId="0B3E0707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C827" w14:textId="77777777" w:rsidR="00AE1496" w:rsidRDefault="00AE1496">
      <w:pPr>
        <w:rPr>
          <w:rFonts w:hint="eastAsia"/>
        </w:rPr>
      </w:pPr>
      <w:r>
        <w:rPr>
          <w:rFonts w:hint="eastAsia"/>
        </w:rPr>
        <w:t>词义与背景</w:t>
      </w:r>
    </w:p>
    <w:p w14:paraId="427C4597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20F78" w14:textId="77777777" w:rsidR="00AE1496" w:rsidRDefault="00AE1496">
      <w:pPr>
        <w:rPr>
          <w:rFonts w:hint="eastAsia"/>
        </w:rPr>
      </w:pPr>
      <w:r>
        <w:rPr>
          <w:rFonts w:hint="eastAsia"/>
        </w:rPr>
        <w:t>“盲”通常指的是视觉上的障碍或无法看见的状态。它可以指生理上的失明，也可以比喻对某种事物缺乏了解或认识不清。“俞”则是一个较为古老的文字，在古代中国，“俞”有时作为姓氏使用，也有文献记载其有同意、允许的意思。将这两个字组合在一起形成“盲俞”，在中文里并没有直接对应的固定意义，因此可能是特定语境下的专用术语或者是误拼的结果。</w:t>
      </w:r>
    </w:p>
    <w:p w14:paraId="5C7AE591" w14:textId="77777777" w:rsidR="00AE1496" w:rsidRDefault="00AE1496">
      <w:pPr>
        <w:rPr>
          <w:rFonts w:hint="eastAsia"/>
        </w:rPr>
      </w:pPr>
    </w:p>
    <w:p w14:paraId="4ADB2EC3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0F06F" w14:textId="77777777" w:rsidR="00AE1496" w:rsidRDefault="00AE1496">
      <w:pPr>
        <w:rPr>
          <w:rFonts w:hint="eastAsia"/>
        </w:rPr>
      </w:pPr>
      <w:r>
        <w:rPr>
          <w:rFonts w:hint="eastAsia"/>
        </w:rPr>
        <w:t>文化解读</w:t>
      </w:r>
    </w:p>
    <w:p w14:paraId="2C09039C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40582" w14:textId="77777777" w:rsidR="00AE1496" w:rsidRDefault="00AE1496">
      <w:pPr>
        <w:rPr>
          <w:rFonts w:hint="eastAsia"/>
        </w:rPr>
      </w:pPr>
      <w:r>
        <w:rPr>
          <w:rFonts w:hint="eastAsia"/>
        </w:rPr>
        <w:t>从文化的视角来看，如果“盲俞”被用于比喻或象征意义，那么它可以被理解为一种无知或无觉察的状态。这可以是对个人知识局限性的隐喻，或是对社会群体未能充分意识到某些问题的一种批判。在中国传统文化中，眼睛被视为心灵之窗，视力代表了洞察力和智慧。因此，“盲俞”可能暗示了一种需要更深层次理解和认知的情景。</w:t>
      </w:r>
    </w:p>
    <w:p w14:paraId="474DB081" w14:textId="77777777" w:rsidR="00AE1496" w:rsidRDefault="00AE1496">
      <w:pPr>
        <w:rPr>
          <w:rFonts w:hint="eastAsia"/>
        </w:rPr>
      </w:pPr>
    </w:p>
    <w:p w14:paraId="62CCBA5F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E683" w14:textId="77777777" w:rsidR="00AE1496" w:rsidRDefault="00AE1496">
      <w:pPr>
        <w:rPr>
          <w:rFonts w:hint="eastAsia"/>
        </w:rPr>
      </w:pPr>
      <w:r>
        <w:rPr>
          <w:rFonts w:hint="eastAsia"/>
        </w:rPr>
        <w:t>实际应用中的可能性</w:t>
      </w:r>
    </w:p>
    <w:p w14:paraId="379EC075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A263" w14:textId="77777777" w:rsidR="00AE1496" w:rsidRDefault="00AE1496">
      <w:pPr>
        <w:rPr>
          <w:rFonts w:hint="eastAsia"/>
        </w:rPr>
      </w:pPr>
      <w:r>
        <w:rPr>
          <w:rFonts w:hint="eastAsia"/>
        </w:rPr>
        <w:t>尽管“盲俞”不是常用词汇，但在文学创作、哲学讨论或者艺术表达中，作者可能会利用这样的非标准组合来传达特殊的思想或情感。例如，在小说或诗歌中，它可以用作角色名，以体现人物的命运或性格特征；在学术文章里，则可能是为了强调某个论点而创造的新概念。它也可能出现在网络语言中，作为一种新颖且富有创意的说法，引起读者的好奇心和思考。</w:t>
      </w:r>
    </w:p>
    <w:p w14:paraId="494AF921" w14:textId="77777777" w:rsidR="00AE1496" w:rsidRDefault="00AE1496">
      <w:pPr>
        <w:rPr>
          <w:rFonts w:hint="eastAsia"/>
        </w:rPr>
      </w:pPr>
    </w:p>
    <w:p w14:paraId="417216F2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7F56" w14:textId="77777777" w:rsidR="00AE1496" w:rsidRDefault="00AE1496">
      <w:pPr>
        <w:rPr>
          <w:rFonts w:hint="eastAsia"/>
        </w:rPr>
      </w:pPr>
      <w:r>
        <w:rPr>
          <w:rFonts w:hint="eastAsia"/>
        </w:rPr>
        <w:t>最后的总结</w:t>
      </w:r>
    </w:p>
    <w:p w14:paraId="3B732375" w14:textId="77777777" w:rsidR="00AE1496" w:rsidRDefault="00AE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49E29" w14:textId="77777777" w:rsidR="00AE1496" w:rsidRDefault="00AE1496">
      <w:pPr>
        <w:rPr>
          <w:rFonts w:hint="eastAsia"/>
        </w:rPr>
      </w:pPr>
      <w:r>
        <w:rPr>
          <w:rFonts w:hint="eastAsia"/>
        </w:rPr>
        <w:t>“盲俞”的拼音是 “máng yú”，虽然这个词本身并不广泛存在于日常交流之中，但它蕴含着丰富的文化和语言学价值。无论是作为文学作品中的一个元素，还是作为哲学思考的对象，“盲俞”都能够激发人们对未知世界的探索欲望，并促使人们更加关注自身感知能力的重要性。通过对其深入分析，我们可以更好地理解汉语的魅力及其承载的文化内涵。</w:t>
      </w:r>
    </w:p>
    <w:p w14:paraId="39A46BC7" w14:textId="77777777" w:rsidR="00AE1496" w:rsidRDefault="00AE1496">
      <w:pPr>
        <w:rPr>
          <w:rFonts w:hint="eastAsia"/>
        </w:rPr>
      </w:pPr>
    </w:p>
    <w:p w14:paraId="493A08A3" w14:textId="77777777" w:rsidR="00AE1496" w:rsidRDefault="00AE1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2B67C" w14:textId="73C78B5B" w:rsidR="00FE34E8" w:rsidRDefault="00FE34E8"/>
    <w:sectPr w:rsidR="00FE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E8"/>
    <w:rsid w:val="00AE1496"/>
    <w:rsid w:val="00E1153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F502-6ACB-4DD2-B3D8-87383160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