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19A45" w14:textId="77777777" w:rsidR="006D3977" w:rsidRDefault="006D3977">
      <w:pPr>
        <w:rPr>
          <w:rFonts w:hint="eastAsia"/>
        </w:rPr>
      </w:pPr>
      <w:r>
        <w:rPr>
          <w:rFonts w:hint="eastAsia"/>
        </w:rPr>
        <w:t>编织袋的拼音怎么写的</w:t>
      </w:r>
    </w:p>
    <w:p w14:paraId="401A8B7C" w14:textId="77777777" w:rsidR="006D3977" w:rsidRDefault="006D3977">
      <w:pPr>
        <w:rPr>
          <w:rFonts w:hint="eastAsia"/>
        </w:rPr>
      </w:pPr>
      <w:r>
        <w:rPr>
          <w:rFonts w:hint="eastAsia"/>
        </w:rPr>
        <w:t>在汉语中，编织袋这个词组的拼音是“bian zhi dai”。这三个字分别代表了制作这种袋子的方法和其形态。编织是一种传统的手工艺技术，通过将材料如草、藤、塑料条等交叉缠绕来形成耐用的结构。而“袋”则简单明了地指出了这个物品的功能——一种可以装东西的容器。</w:t>
      </w:r>
    </w:p>
    <w:p w14:paraId="40A38350" w14:textId="77777777" w:rsidR="006D3977" w:rsidRDefault="006D3977">
      <w:pPr>
        <w:rPr>
          <w:rFonts w:hint="eastAsia"/>
        </w:rPr>
      </w:pPr>
    </w:p>
    <w:p w14:paraId="569C5967" w14:textId="77777777" w:rsidR="006D3977" w:rsidRDefault="006D3977">
      <w:pPr>
        <w:rPr>
          <w:rFonts w:hint="eastAsia"/>
        </w:rPr>
      </w:pPr>
      <w:r>
        <w:rPr>
          <w:rFonts w:hint="eastAsia"/>
        </w:rPr>
        <w:t xml:space="preserve"> </w:t>
      </w:r>
    </w:p>
    <w:p w14:paraId="7C651EC0" w14:textId="77777777" w:rsidR="006D3977" w:rsidRDefault="006D3977">
      <w:pPr>
        <w:rPr>
          <w:rFonts w:hint="eastAsia"/>
        </w:rPr>
      </w:pPr>
      <w:r>
        <w:rPr>
          <w:rFonts w:hint="eastAsia"/>
        </w:rPr>
        <w:t>编织袋的历史背景</w:t>
      </w:r>
    </w:p>
    <w:p w14:paraId="7C2EBF98" w14:textId="77777777" w:rsidR="006D3977" w:rsidRDefault="006D3977">
      <w:pPr>
        <w:rPr>
          <w:rFonts w:hint="eastAsia"/>
        </w:rPr>
      </w:pPr>
      <w:r>
        <w:rPr>
          <w:rFonts w:hint="eastAsia"/>
        </w:rPr>
        <w:t>编织袋并非现代才有的发明，它的历史可以追溯到古代。早在远古时期，人类就开始使用天然材料编织篮子和其他容器以满足日常生活的需求。随着时间的推移，编织技术不断发展，应用范围也更加广泛。到了近现代，随着合成纤维和塑料工业的发展，编织袋开始大量采用这些新材料，不仅成本低廉而且结实耐用，逐渐成为农业、建筑等行业不可或缺的一部分。</w:t>
      </w:r>
    </w:p>
    <w:p w14:paraId="480A6943" w14:textId="77777777" w:rsidR="006D3977" w:rsidRDefault="006D3977">
      <w:pPr>
        <w:rPr>
          <w:rFonts w:hint="eastAsia"/>
        </w:rPr>
      </w:pPr>
    </w:p>
    <w:p w14:paraId="6EBD1D94" w14:textId="77777777" w:rsidR="006D3977" w:rsidRDefault="006D3977">
      <w:pPr>
        <w:rPr>
          <w:rFonts w:hint="eastAsia"/>
        </w:rPr>
      </w:pPr>
      <w:r>
        <w:rPr>
          <w:rFonts w:hint="eastAsia"/>
        </w:rPr>
        <w:t xml:space="preserve"> </w:t>
      </w:r>
    </w:p>
    <w:p w14:paraId="627B060D" w14:textId="77777777" w:rsidR="006D3977" w:rsidRDefault="006D3977">
      <w:pPr>
        <w:rPr>
          <w:rFonts w:hint="eastAsia"/>
        </w:rPr>
      </w:pPr>
      <w:r>
        <w:rPr>
          <w:rFonts w:hint="eastAsia"/>
        </w:rPr>
        <w:t>编织袋的材料与类型</w:t>
      </w:r>
    </w:p>
    <w:p w14:paraId="42ECCB2E" w14:textId="77777777" w:rsidR="006D3977" w:rsidRDefault="006D3977">
      <w:pPr>
        <w:rPr>
          <w:rFonts w:hint="eastAsia"/>
        </w:rPr>
      </w:pPr>
      <w:r>
        <w:rPr>
          <w:rFonts w:hint="eastAsia"/>
        </w:rPr>
        <w:t>如今市场上可见的编织袋主要由聚丙烯（PP）或聚乙烯（PE）制成。这两种材料具有良好的耐化学性和机械强度，适合长期储存和运输货物。根据用途不同，编织袋还可以分为普通型、防水型、防静电型等多种类型。为了增强美观性或者便于识别，很多编织袋还会印上各种图案文字。</w:t>
      </w:r>
    </w:p>
    <w:p w14:paraId="3454A47D" w14:textId="77777777" w:rsidR="006D3977" w:rsidRDefault="006D3977">
      <w:pPr>
        <w:rPr>
          <w:rFonts w:hint="eastAsia"/>
        </w:rPr>
      </w:pPr>
    </w:p>
    <w:p w14:paraId="12988C0F" w14:textId="77777777" w:rsidR="006D3977" w:rsidRDefault="006D3977">
      <w:pPr>
        <w:rPr>
          <w:rFonts w:hint="eastAsia"/>
        </w:rPr>
      </w:pPr>
      <w:r>
        <w:rPr>
          <w:rFonts w:hint="eastAsia"/>
        </w:rPr>
        <w:t xml:space="preserve"> </w:t>
      </w:r>
    </w:p>
    <w:p w14:paraId="54C60A9B" w14:textId="77777777" w:rsidR="006D3977" w:rsidRDefault="006D3977">
      <w:pPr>
        <w:rPr>
          <w:rFonts w:hint="eastAsia"/>
        </w:rPr>
      </w:pPr>
      <w:r>
        <w:rPr>
          <w:rFonts w:hint="eastAsia"/>
        </w:rPr>
        <w:t>编织袋的应用领域</w:t>
      </w:r>
    </w:p>
    <w:p w14:paraId="6ACEF7B8" w14:textId="77777777" w:rsidR="006D3977" w:rsidRDefault="006D3977">
      <w:pPr>
        <w:rPr>
          <w:rFonts w:hint="eastAsia"/>
        </w:rPr>
      </w:pPr>
      <w:r>
        <w:rPr>
          <w:rFonts w:hint="eastAsia"/>
        </w:rPr>
        <w:t>编织袋因其轻便易携、成本低等特点，在多个领域得到了广泛应用。在农业生产中，它们用来装载谷物、化肥等；在建筑业里，则用于搬运水泥、沙石等建筑材料。一些特殊设计的编织袋还被应用于垃圾收集、物流运输等行业，甚至出现在户外活动中作为临时储物工具。</w:t>
      </w:r>
    </w:p>
    <w:p w14:paraId="6CD87DCD" w14:textId="77777777" w:rsidR="006D3977" w:rsidRDefault="006D3977">
      <w:pPr>
        <w:rPr>
          <w:rFonts w:hint="eastAsia"/>
        </w:rPr>
      </w:pPr>
    </w:p>
    <w:p w14:paraId="02CCF07F" w14:textId="77777777" w:rsidR="006D3977" w:rsidRDefault="006D3977">
      <w:pPr>
        <w:rPr>
          <w:rFonts w:hint="eastAsia"/>
        </w:rPr>
      </w:pPr>
      <w:r>
        <w:rPr>
          <w:rFonts w:hint="eastAsia"/>
        </w:rPr>
        <w:t xml:space="preserve"> </w:t>
      </w:r>
    </w:p>
    <w:p w14:paraId="397D6F1E" w14:textId="77777777" w:rsidR="006D3977" w:rsidRDefault="006D3977">
      <w:pPr>
        <w:rPr>
          <w:rFonts w:hint="eastAsia"/>
        </w:rPr>
      </w:pPr>
      <w:r>
        <w:rPr>
          <w:rFonts w:hint="eastAsia"/>
        </w:rPr>
        <w:t>编织袋的环保问题</w:t>
      </w:r>
    </w:p>
    <w:p w14:paraId="1322E541" w14:textId="77777777" w:rsidR="006D3977" w:rsidRDefault="006D3977">
      <w:pPr>
        <w:rPr>
          <w:rFonts w:hint="eastAsia"/>
        </w:rPr>
      </w:pPr>
      <w:r>
        <w:rPr>
          <w:rFonts w:hint="eastAsia"/>
        </w:rPr>
        <w:t>尽管编织袋给我们的生活带来了诸多便利，但同时也引发了环境保护方面的担忧。由于大多数编织袋是由难以降解的塑料制成，在废弃后如果处理不当会造成白色污染。因此近年来，越来越多的人开始关注这一问题，并积极探索可替代方案，比如推广使用纸质或其他可降解材料制成的一次性包装产品。</w:t>
      </w:r>
    </w:p>
    <w:p w14:paraId="6CB04FCD" w14:textId="77777777" w:rsidR="006D3977" w:rsidRDefault="006D3977">
      <w:pPr>
        <w:rPr>
          <w:rFonts w:hint="eastAsia"/>
        </w:rPr>
      </w:pPr>
    </w:p>
    <w:p w14:paraId="6456D46D" w14:textId="77777777" w:rsidR="006D3977" w:rsidRDefault="006D3977">
      <w:pPr>
        <w:rPr>
          <w:rFonts w:hint="eastAsia"/>
        </w:rPr>
      </w:pPr>
      <w:r>
        <w:rPr>
          <w:rFonts w:hint="eastAsia"/>
        </w:rPr>
        <w:t xml:space="preserve"> </w:t>
      </w:r>
    </w:p>
    <w:p w14:paraId="5C8111E5" w14:textId="77777777" w:rsidR="006D3977" w:rsidRDefault="006D3977">
      <w:pPr>
        <w:rPr>
          <w:rFonts w:hint="eastAsia"/>
        </w:rPr>
      </w:pPr>
      <w:r>
        <w:rPr>
          <w:rFonts w:hint="eastAsia"/>
        </w:rPr>
        <w:t>未来趋势：绿色编织袋</w:t>
      </w:r>
    </w:p>
    <w:p w14:paraId="562B8772" w14:textId="77777777" w:rsidR="006D3977" w:rsidRDefault="006D3977">
      <w:pPr>
        <w:rPr>
          <w:rFonts w:hint="eastAsia"/>
        </w:rPr>
      </w:pPr>
      <w:r>
        <w:rPr>
          <w:rFonts w:hint="eastAsia"/>
        </w:rPr>
        <w:t>面对日益严峻的环境挑战，开发更加环保友好的编织袋成为了行业发展的新方向。一方面，制造商们正在努力改进生产工艺，减少生产过程中的能源消耗和污染物排放；另一方面，科研人员也在加紧研究新型生物基材料，期望能够创造出既具备传统编织袋优点又能自然降解的新一代产品。在追求经济利益的同时不忘社会责任感，将是编织袋产业未来发展的重要原则。</w:t>
      </w:r>
    </w:p>
    <w:p w14:paraId="6D535E3C" w14:textId="77777777" w:rsidR="006D3977" w:rsidRDefault="006D3977">
      <w:pPr>
        <w:rPr>
          <w:rFonts w:hint="eastAsia"/>
        </w:rPr>
      </w:pPr>
    </w:p>
    <w:p w14:paraId="39E3CDD2" w14:textId="77777777" w:rsidR="006D3977" w:rsidRDefault="006D3977">
      <w:pPr>
        <w:rPr>
          <w:rFonts w:hint="eastAsia"/>
        </w:rPr>
      </w:pPr>
      <w:r>
        <w:rPr>
          <w:rFonts w:hint="eastAsia"/>
        </w:rPr>
        <w:t>本文是由懂得生活网（dongdeshenghuo.com）为大家创作</w:t>
      </w:r>
    </w:p>
    <w:p w14:paraId="49ED4499" w14:textId="32531F48" w:rsidR="0064480C" w:rsidRDefault="0064480C"/>
    <w:sectPr w:rsidR="00644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0C"/>
    <w:rsid w:val="003F1193"/>
    <w:rsid w:val="0064480C"/>
    <w:rsid w:val="006D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48CE94-24E4-4399-9151-DA015493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80C"/>
    <w:rPr>
      <w:rFonts w:cstheme="majorBidi"/>
      <w:color w:val="2F5496" w:themeColor="accent1" w:themeShade="BF"/>
      <w:sz w:val="28"/>
      <w:szCs w:val="28"/>
    </w:rPr>
  </w:style>
  <w:style w:type="character" w:customStyle="1" w:styleId="50">
    <w:name w:val="标题 5 字符"/>
    <w:basedOn w:val="a0"/>
    <w:link w:val="5"/>
    <w:uiPriority w:val="9"/>
    <w:semiHidden/>
    <w:rsid w:val="0064480C"/>
    <w:rPr>
      <w:rFonts w:cstheme="majorBidi"/>
      <w:color w:val="2F5496" w:themeColor="accent1" w:themeShade="BF"/>
      <w:sz w:val="24"/>
    </w:rPr>
  </w:style>
  <w:style w:type="character" w:customStyle="1" w:styleId="60">
    <w:name w:val="标题 6 字符"/>
    <w:basedOn w:val="a0"/>
    <w:link w:val="6"/>
    <w:uiPriority w:val="9"/>
    <w:semiHidden/>
    <w:rsid w:val="0064480C"/>
    <w:rPr>
      <w:rFonts w:cstheme="majorBidi"/>
      <w:b/>
      <w:bCs/>
      <w:color w:val="2F5496" w:themeColor="accent1" w:themeShade="BF"/>
    </w:rPr>
  </w:style>
  <w:style w:type="character" w:customStyle="1" w:styleId="70">
    <w:name w:val="标题 7 字符"/>
    <w:basedOn w:val="a0"/>
    <w:link w:val="7"/>
    <w:uiPriority w:val="9"/>
    <w:semiHidden/>
    <w:rsid w:val="0064480C"/>
    <w:rPr>
      <w:rFonts w:cstheme="majorBidi"/>
      <w:b/>
      <w:bCs/>
      <w:color w:val="595959" w:themeColor="text1" w:themeTint="A6"/>
    </w:rPr>
  </w:style>
  <w:style w:type="character" w:customStyle="1" w:styleId="80">
    <w:name w:val="标题 8 字符"/>
    <w:basedOn w:val="a0"/>
    <w:link w:val="8"/>
    <w:uiPriority w:val="9"/>
    <w:semiHidden/>
    <w:rsid w:val="0064480C"/>
    <w:rPr>
      <w:rFonts w:cstheme="majorBidi"/>
      <w:color w:val="595959" w:themeColor="text1" w:themeTint="A6"/>
    </w:rPr>
  </w:style>
  <w:style w:type="character" w:customStyle="1" w:styleId="90">
    <w:name w:val="标题 9 字符"/>
    <w:basedOn w:val="a0"/>
    <w:link w:val="9"/>
    <w:uiPriority w:val="9"/>
    <w:semiHidden/>
    <w:rsid w:val="0064480C"/>
    <w:rPr>
      <w:rFonts w:eastAsiaTheme="majorEastAsia" w:cstheme="majorBidi"/>
      <w:color w:val="595959" w:themeColor="text1" w:themeTint="A6"/>
    </w:rPr>
  </w:style>
  <w:style w:type="paragraph" w:styleId="a3">
    <w:name w:val="Title"/>
    <w:basedOn w:val="a"/>
    <w:next w:val="a"/>
    <w:link w:val="a4"/>
    <w:uiPriority w:val="10"/>
    <w:qFormat/>
    <w:rsid w:val="00644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80C"/>
    <w:pPr>
      <w:spacing w:before="160"/>
      <w:jc w:val="center"/>
    </w:pPr>
    <w:rPr>
      <w:i/>
      <w:iCs/>
      <w:color w:val="404040" w:themeColor="text1" w:themeTint="BF"/>
    </w:rPr>
  </w:style>
  <w:style w:type="character" w:customStyle="1" w:styleId="a8">
    <w:name w:val="引用 字符"/>
    <w:basedOn w:val="a0"/>
    <w:link w:val="a7"/>
    <w:uiPriority w:val="29"/>
    <w:rsid w:val="0064480C"/>
    <w:rPr>
      <w:i/>
      <w:iCs/>
      <w:color w:val="404040" w:themeColor="text1" w:themeTint="BF"/>
    </w:rPr>
  </w:style>
  <w:style w:type="paragraph" w:styleId="a9">
    <w:name w:val="List Paragraph"/>
    <w:basedOn w:val="a"/>
    <w:uiPriority w:val="34"/>
    <w:qFormat/>
    <w:rsid w:val="0064480C"/>
    <w:pPr>
      <w:ind w:left="720"/>
      <w:contextualSpacing/>
    </w:pPr>
  </w:style>
  <w:style w:type="character" w:styleId="aa">
    <w:name w:val="Intense Emphasis"/>
    <w:basedOn w:val="a0"/>
    <w:uiPriority w:val="21"/>
    <w:qFormat/>
    <w:rsid w:val="0064480C"/>
    <w:rPr>
      <w:i/>
      <w:iCs/>
      <w:color w:val="2F5496" w:themeColor="accent1" w:themeShade="BF"/>
    </w:rPr>
  </w:style>
  <w:style w:type="paragraph" w:styleId="ab">
    <w:name w:val="Intense Quote"/>
    <w:basedOn w:val="a"/>
    <w:next w:val="a"/>
    <w:link w:val="ac"/>
    <w:uiPriority w:val="30"/>
    <w:qFormat/>
    <w:rsid w:val="00644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80C"/>
    <w:rPr>
      <w:i/>
      <w:iCs/>
      <w:color w:val="2F5496" w:themeColor="accent1" w:themeShade="BF"/>
    </w:rPr>
  </w:style>
  <w:style w:type="character" w:styleId="ad">
    <w:name w:val="Intense Reference"/>
    <w:basedOn w:val="a0"/>
    <w:uiPriority w:val="32"/>
    <w:qFormat/>
    <w:rsid w:val="00644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