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B030" w14:textId="77777777" w:rsidR="00E10AD2" w:rsidRDefault="00E10AD2">
      <w:pPr>
        <w:rPr>
          <w:rFonts w:hint="eastAsia"/>
        </w:rPr>
      </w:pPr>
      <w:r>
        <w:rPr>
          <w:rFonts w:hint="eastAsia"/>
        </w:rPr>
        <w:t>精武门 Jīngwǔmén</w:t>
      </w:r>
    </w:p>
    <w:p w14:paraId="65C6ED00" w14:textId="77777777" w:rsidR="00E10AD2" w:rsidRDefault="00E10AD2">
      <w:pPr>
        <w:rPr>
          <w:rFonts w:hint="eastAsia"/>
        </w:rPr>
      </w:pPr>
      <w:r>
        <w:rPr>
          <w:rFonts w:hint="eastAsia"/>
        </w:rPr>
        <w:t xml:space="preserve"> </w:t>
      </w:r>
    </w:p>
    <w:p w14:paraId="70A9EE9A" w14:textId="77777777" w:rsidR="00E10AD2" w:rsidRDefault="00E10AD2">
      <w:pPr>
        <w:rPr>
          <w:rFonts w:hint="eastAsia"/>
        </w:rPr>
      </w:pPr>
      <w:r>
        <w:rPr>
          <w:rFonts w:hint="eastAsia"/>
        </w:rPr>
        <w:t>精武门，读作Jīngwǔmén，在中国武术史上占据着重要的位置。它不仅仅是一个武术流派的名称，更象征着一个时代的武术精神与爱国情怀。精武门的故事始于清朝末年的上海，当时国家内忧外患，民不聊生，而精武体育会的成立，则为民众提供了一个强身健体、抵御外侮的精神寄托。</w:t>
      </w:r>
    </w:p>
    <w:p w14:paraId="4C8179FC" w14:textId="77777777" w:rsidR="00E10AD2" w:rsidRDefault="00E10AD2">
      <w:pPr>
        <w:rPr>
          <w:rFonts w:hint="eastAsia"/>
        </w:rPr>
      </w:pPr>
    </w:p>
    <w:p w14:paraId="6F9B8831" w14:textId="77777777" w:rsidR="00E10AD2" w:rsidRDefault="00E10AD2">
      <w:pPr>
        <w:rPr>
          <w:rFonts w:hint="eastAsia"/>
        </w:rPr>
      </w:pPr>
      <w:r>
        <w:rPr>
          <w:rFonts w:hint="eastAsia"/>
        </w:rPr>
        <w:t xml:space="preserve"> </w:t>
      </w:r>
    </w:p>
    <w:p w14:paraId="63DE4E7C" w14:textId="77777777" w:rsidR="00E10AD2" w:rsidRDefault="00E10AD2">
      <w:pPr>
        <w:rPr>
          <w:rFonts w:hint="eastAsia"/>
        </w:rPr>
      </w:pPr>
      <w:r>
        <w:rPr>
          <w:rFonts w:hint="eastAsia"/>
        </w:rPr>
        <w:t>历史渊源</w:t>
      </w:r>
    </w:p>
    <w:p w14:paraId="5CC1169B" w14:textId="77777777" w:rsidR="00E10AD2" w:rsidRDefault="00E10AD2">
      <w:pPr>
        <w:rPr>
          <w:rFonts w:hint="eastAsia"/>
        </w:rPr>
      </w:pPr>
      <w:r>
        <w:rPr>
          <w:rFonts w:hint="eastAsia"/>
        </w:rPr>
        <w:t xml:space="preserve"> </w:t>
      </w:r>
    </w:p>
    <w:p w14:paraId="237069D1" w14:textId="77777777" w:rsidR="00E10AD2" w:rsidRDefault="00E10AD2">
      <w:pPr>
        <w:rPr>
          <w:rFonts w:hint="eastAsia"/>
        </w:rPr>
      </w:pPr>
      <w:r>
        <w:rPr>
          <w:rFonts w:hint="eastAsia"/>
        </w:rPr>
        <w:t>精武体育会由霍元甲于1910年在上海创立，其初衷是为了推广中华传统武术，增强国民体质，并且弘扬“以德报怨”的武术精神。霍元甲，这位被誉为“天下第一武师”的武术家，不仅以其高超的武艺闻名，更以他那强烈的民族自尊心和爱国情操感染了无数人。精武体育会的建立，标志着中国武术从私人的传授方式转向了社会公共教育的新阶段。</w:t>
      </w:r>
    </w:p>
    <w:p w14:paraId="2EBE73A1" w14:textId="77777777" w:rsidR="00E10AD2" w:rsidRDefault="00E10AD2">
      <w:pPr>
        <w:rPr>
          <w:rFonts w:hint="eastAsia"/>
        </w:rPr>
      </w:pPr>
    </w:p>
    <w:p w14:paraId="0D928208" w14:textId="77777777" w:rsidR="00E10AD2" w:rsidRDefault="00E10AD2">
      <w:pPr>
        <w:rPr>
          <w:rFonts w:hint="eastAsia"/>
        </w:rPr>
      </w:pPr>
      <w:r>
        <w:rPr>
          <w:rFonts w:hint="eastAsia"/>
        </w:rPr>
        <w:t xml:space="preserve"> </w:t>
      </w:r>
    </w:p>
    <w:p w14:paraId="4EFAC506" w14:textId="77777777" w:rsidR="00E10AD2" w:rsidRDefault="00E10AD2">
      <w:pPr>
        <w:rPr>
          <w:rFonts w:hint="eastAsia"/>
        </w:rPr>
      </w:pPr>
      <w:r>
        <w:rPr>
          <w:rFonts w:hint="eastAsia"/>
        </w:rPr>
        <w:t>发展传承</w:t>
      </w:r>
    </w:p>
    <w:p w14:paraId="1B7A57A3" w14:textId="77777777" w:rsidR="00E10AD2" w:rsidRDefault="00E10AD2">
      <w:pPr>
        <w:rPr>
          <w:rFonts w:hint="eastAsia"/>
        </w:rPr>
      </w:pPr>
      <w:r>
        <w:rPr>
          <w:rFonts w:hint="eastAsia"/>
        </w:rPr>
        <w:t xml:space="preserve"> </w:t>
      </w:r>
    </w:p>
    <w:p w14:paraId="4A5F5372" w14:textId="77777777" w:rsidR="00E10AD2" w:rsidRDefault="00E10AD2">
      <w:pPr>
        <w:rPr>
          <w:rFonts w:hint="eastAsia"/>
        </w:rPr>
      </w:pPr>
      <w:r>
        <w:rPr>
          <w:rFonts w:hint="eastAsia"/>
        </w:rPr>
        <w:t>随着时间的推移，精武门逐渐成为全国乃至全世界华人社区中极具影响力的武术组织之一。在过去的百年间，精武体育会经历了多次变迁和发展，但始终保持着对武术文化的尊重和传承。今天，精武门已经成为了连接世界各地华人的情感纽带，许多海外华人通过学习精武门武术来缅怀祖先，感受那份深深的归属感。</w:t>
      </w:r>
    </w:p>
    <w:p w14:paraId="17397CAD" w14:textId="77777777" w:rsidR="00E10AD2" w:rsidRDefault="00E10AD2">
      <w:pPr>
        <w:rPr>
          <w:rFonts w:hint="eastAsia"/>
        </w:rPr>
      </w:pPr>
    </w:p>
    <w:p w14:paraId="68FF2ABD" w14:textId="77777777" w:rsidR="00E10AD2" w:rsidRDefault="00E10AD2">
      <w:pPr>
        <w:rPr>
          <w:rFonts w:hint="eastAsia"/>
        </w:rPr>
      </w:pPr>
      <w:r>
        <w:rPr>
          <w:rFonts w:hint="eastAsia"/>
        </w:rPr>
        <w:t xml:space="preserve"> </w:t>
      </w:r>
    </w:p>
    <w:p w14:paraId="412A3150" w14:textId="77777777" w:rsidR="00E10AD2" w:rsidRDefault="00E10AD2">
      <w:pPr>
        <w:rPr>
          <w:rFonts w:hint="eastAsia"/>
        </w:rPr>
      </w:pPr>
      <w:r>
        <w:rPr>
          <w:rFonts w:hint="eastAsia"/>
        </w:rPr>
        <w:t>文化影响</w:t>
      </w:r>
    </w:p>
    <w:p w14:paraId="046BADE4" w14:textId="77777777" w:rsidR="00E10AD2" w:rsidRDefault="00E10AD2">
      <w:pPr>
        <w:rPr>
          <w:rFonts w:hint="eastAsia"/>
        </w:rPr>
      </w:pPr>
      <w:r>
        <w:rPr>
          <w:rFonts w:hint="eastAsia"/>
        </w:rPr>
        <w:t xml:space="preserve"> </w:t>
      </w:r>
    </w:p>
    <w:p w14:paraId="467EBEC4" w14:textId="77777777" w:rsidR="00E10AD2" w:rsidRDefault="00E10AD2">
      <w:pPr>
        <w:rPr>
          <w:rFonts w:hint="eastAsia"/>
        </w:rPr>
      </w:pPr>
      <w:r>
        <w:rPr>
          <w:rFonts w:hint="eastAsia"/>
        </w:rPr>
        <w:t>精武门的影响远不止于武术本身，它还深入到了电影、文学以及流行文化等多个领域。例如，李小龙主演的经典电影《唐山大兄》就取材于霍元甲的事迹；而陈真这个虚构角色也因为电影《精武英雄》而广为人知。这些作品不仅让观众领略到了中国传统武术的魅力，同时也传递出了精武门所代表的那种坚韧不拔的精神。</w:t>
      </w:r>
    </w:p>
    <w:p w14:paraId="6BF4D70B" w14:textId="77777777" w:rsidR="00E10AD2" w:rsidRDefault="00E10AD2">
      <w:pPr>
        <w:rPr>
          <w:rFonts w:hint="eastAsia"/>
        </w:rPr>
      </w:pPr>
    </w:p>
    <w:p w14:paraId="0AE5D492" w14:textId="77777777" w:rsidR="00E10AD2" w:rsidRDefault="00E10AD2">
      <w:pPr>
        <w:rPr>
          <w:rFonts w:hint="eastAsia"/>
        </w:rPr>
      </w:pPr>
      <w:r>
        <w:rPr>
          <w:rFonts w:hint="eastAsia"/>
        </w:rPr>
        <w:t xml:space="preserve"> </w:t>
      </w:r>
    </w:p>
    <w:p w14:paraId="02072177" w14:textId="77777777" w:rsidR="00E10AD2" w:rsidRDefault="00E10AD2">
      <w:pPr>
        <w:rPr>
          <w:rFonts w:hint="eastAsia"/>
        </w:rPr>
      </w:pPr>
      <w:r>
        <w:rPr>
          <w:rFonts w:hint="eastAsia"/>
        </w:rPr>
        <w:t>现代社会中的精武门</w:t>
      </w:r>
    </w:p>
    <w:p w14:paraId="74DE7F86" w14:textId="77777777" w:rsidR="00E10AD2" w:rsidRDefault="00E10AD2">
      <w:pPr>
        <w:rPr>
          <w:rFonts w:hint="eastAsia"/>
        </w:rPr>
      </w:pPr>
      <w:r>
        <w:rPr>
          <w:rFonts w:hint="eastAsia"/>
        </w:rPr>
        <w:t xml:space="preserve"> </w:t>
      </w:r>
    </w:p>
    <w:p w14:paraId="6C4EDCBF" w14:textId="77777777" w:rsidR="00E10AD2" w:rsidRDefault="00E10AD2">
      <w:pPr>
        <w:rPr>
          <w:rFonts w:hint="eastAsia"/>
        </w:rPr>
      </w:pPr>
      <w:r>
        <w:rPr>
          <w:rFonts w:hint="eastAsia"/>
        </w:rPr>
        <w:t>进入21世纪后，随着人们健康意识的提高以及对于传统文化兴趣的增长，精武门再次迎来了新的发展机遇。无论是国内还是国外，都有很多爱好者参与到精武门武术的学习当中。他们不仅是在锻炼身体，更是希望通过这种方式继承和发扬中华民族优秀的文化遗产。精武体育会也在不断地适应时代变化，开展各种形式的交流活动，促进国际间的友谊与合作。</w:t>
      </w:r>
    </w:p>
    <w:p w14:paraId="09A0DABB" w14:textId="77777777" w:rsidR="00E10AD2" w:rsidRDefault="00E10AD2">
      <w:pPr>
        <w:rPr>
          <w:rFonts w:hint="eastAsia"/>
        </w:rPr>
      </w:pPr>
    </w:p>
    <w:p w14:paraId="7C80B6F5" w14:textId="77777777" w:rsidR="00E10AD2" w:rsidRDefault="00E10AD2">
      <w:pPr>
        <w:rPr>
          <w:rFonts w:hint="eastAsia"/>
        </w:rPr>
      </w:pPr>
      <w:r>
        <w:rPr>
          <w:rFonts w:hint="eastAsia"/>
        </w:rPr>
        <w:t xml:space="preserve"> </w:t>
      </w:r>
    </w:p>
    <w:p w14:paraId="6DC9AEDD" w14:textId="77777777" w:rsidR="00E10AD2" w:rsidRDefault="00E10AD2">
      <w:pPr>
        <w:rPr>
          <w:rFonts w:hint="eastAsia"/>
        </w:rPr>
      </w:pPr>
      <w:r>
        <w:rPr>
          <w:rFonts w:hint="eastAsia"/>
        </w:rPr>
        <w:t>最后的总结</w:t>
      </w:r>
    </w:p>
    <w:p w14:paraId="3983C671" w14:textId="77777777" w:rsidR="00E10AD2" w:rsidRDefault="00E10AD2">
      <w:pPr>
        <w:rPr>
          <w:rFonts w:hint="eastAsia"/>
        </w:rPr>
      </w:pPr>
      <w:r>
        <w:rPr>
          <w:rFonts w:hint="eastAsia"/>
        </w:rPr>
        <w:t xml:space="preserve"> </w:t>
      </w:r>
    </w:p>
    <w:p w14:paraId="090DC044" w14:textId="77777777" w:rsidR="00E10AD2" w:rsidRDefault="00E10AD2">
      <w:pPr>
        <w:rPr>
          <w:rFonts w:hint="eastAsia"/>
        </w:rPr>
      </w:pPr>
      <w:r>
        <w:rPr>
          <w:rFonts w:hint="eastAsia"/>
        </w:rPr>
        <w:t>精武门不仅仅是一段历史的记忆，更是一种永恒的精神象征。它教会我们如何面对困难时保持坚强，如何在逆境中寻找希望。正如霍元甲所说：“最强大的武器不是刀枪剑戟，而是心中那份永不言败的信念。”这正是精武门留给后世最为宝贵的财富。</w:t>
      </w:r>
    </w:p>
    <w:p w14:paraId="5CD372D8" w14:textId="77777777" w:rsidR="00E10AD2" w:rsidRDefault="00E10AD2">
      <w:pPr>
        <w:rPr>
          <w:rFonts w:hint="eastAsia"/>
        </w:rPr>
      </w:pPr>
    </w:p>
    <w:p w14:paraId="3E886567" w14:textId="77777777" w:rsidR="00E10AD2" w:rsidRDefault="00E10AD2">
      <w:pPr>
        <w:rPr>
          <w:rFonts w:hint="eastAsia"/>
        </w:rPr>
      </w:pPr>
      <w:r>
        <w:rPr>
          <w:rFonts w:hint="eastAsia"/>
        </w:rPr>
        <w:t>本文是由懂得生活网（dongdeshenghuo.com）为大家创作</w:t>
      </w:r>
    </w:p>
    <w:p w14:paraId="098BF27F" w14:textId="36E9B318" w:rsidR="003D3100" w:rsidRDefault="003D3100"/>
    <w:sectPr w:rsidR="003D3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00"/>
    <w:rsid w:val="003D3100"/>
    <w:rsid w:val="00E10A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133FE-40E2-45A3-B07F-47359E52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100"/>
    <w:rPr>
      <w:rFonts w:cstheme="majorBidi"/>
      <w:color w:val="2F5496" w:themeColor="accent1" w:themeShade="BF"/>
      <w:sz w:val="28"/>
      <w:szCs w:val="28"/>
    </w:rPr>
  </w:style>
  <w:style w:type="character" w:customStyle="1" w:styleId="50">
    <w:name w:val="标题 5 字符"/>
    <w:basedOn w:val="a0"/>
    <w:link w:val="5"/>
    <w:uiPriority w:val="9"/>
    <w:semiHidden/>
    <w:rsid w:val="003D3100"/>
    <w:rPr>
      <w:rFonts w:cstheme="majorBidi"/>
      <w:color w:val="2F5496" w:themeColor="accent1" w:themeShade="BF"/>
      <w:sz w:val="24"/>
    </w:rPr>
  </w:style>
  <w:style w:type="character" w:customStyle="1" w:styleId="60">
    <w:name w:val="标题 6 字符"/>
    <w:basedOn w:val="a0"/>
    <w:link w:val="6"/>
    <w:uiPriority w:val="9"/>
    <w:semiHidden/>
    <w:rsid w:val="003D3100"/>
    <w:rPr>
      <w:rFonts w:cstheme="majorBidi"/>
      <w:b/>
      <w:bCs/>
      <w:color w:val="2F5496" w:themeColor="accent1" w:themeShade="BF"/>
    </w:rPr>
  </w:style>
  <w:style w:type="character" w:customStyle="1" w:styleId="70">
    <w:name w:val="标题 7 字符"/>
    <w:basedOn w:val="a0"/>
    <w:link w:val="7"/>
    <w:uiPriority w:val="9"/>
    <w:semiHidden/>
    <w:rsid w:val="003D3100"/>
    <w:rPr>
      <w:rFonts w:cstheme="majorBidi"/>
      <w:b/>
      <w:bCs/>
      <w:color w:val="595959" w:themeColor="text1" w:themeTint="A6"/>
    </w:rPr>
  </w:style>
  <w:style w:type="character" w:customStyle="1" w:styleId="80">
    <w:name w:val="标题 8 字符"/>
    <w:basedOn w:val="a0"/>
    <w:link w:val="8"/>
    <w:uiPriority w:val="9"/>
    <w:semiHidden/>
    <w:rsid w:val="003D3100"/>
    <w:rPr>
      <w:rFonts w:cstheme="majorBidi"/>
      <w:color w:val="595959" w:themeColor="text1" w:themeTint="A6"/>
    </w:rPr>
  </w:style>
  <w:style w:type="character" w:customStyle="1" w:styleId="90">
    <w:name w:val="标题 9 字符"/>
    <w:basedOn w:val="a0"/>
    <w:link w:val="9"/>
    <w:uiPriority w:val="9"/>
    <w:semiHidden/>
    <w:rsid w:val="003D3100"/>
    <w:rPr>
      <w:rFonts w:eastAsiaTheme="majorEastAsia" w:cstheme="majorBidi"/>
      <w:color w:val="595959" w:themeColor="text1" w:themeTint="A6"/>
    </w:rPr>
  </w:style>
  <w:style w:type="paragraph" w:styleId="a3">
    <w:name w:val="Title"/>
    <w:basedOn w:val="a"/>
    <w:next w:val="a"/>
    <w:link w:val="a4"/>
    <w:uiPriority w:val="10"/>
    <w:qFormat/>
    <w:rsid w:val="003D3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100"/>
    <w:pPr>
      <w:spacing w:before="160"/>
      <w:jc w:val="center"/>
    </w:pPr>
    <w:rPr>
      <w:i/>
      <w:iCs/>
      <w:color w:val="404040" w:themeColor="text1" w:themeTint="BF"/>
    </w:rPr>
  </w:style>
  <w:style w:type="character" w:customStyle="1" w:styleId="a8">
    <w:name w:val="引用 字符"/>
    <w:basedOn w:val="a0"/>
    <w:link w:val="a7"/>
    <w:uiPriority w:val="29"/>
    <w:rsid w:val="003D3100"/>
    <w:rPr>
      <w:i/>
      <w:iCs/>
      <w:color w:val="404040" w:themeColor="text1" w:themeTint="BF"/>
    </w:rPr>
  </w:style>
  <w:style w:type="paragraph" w:styleId="a9">
    <w:name w:val="List Paragraph"/>
    <w:basedOn w:val="a"/>
    <w:uiPriority w:val="34"/>
    <w:qFormat/>
    <w:rsid w:val="003D3100"/>
    <w:pPr>
      <w:ind w:left="720"/>
      <w:contextualSpacing/>
    </w:pPr>
  </w:style>
  <w:style w:type="character" w:styleId="aa">
    <w:name w:val="Intense Emphasis"/>
    <w:basedOn w:val="a0"/>
    <w:uiPriority w:val="21"/>
    <w:qFormat/>
    <w:rsid w:val="003D3100"/>
    <w:rPr>
      <w:i/>
      <w:iCs/>
      <w:color w:val="2F5496" w:themeColor="accent1" w:themeShade="BF"/>
    </w:rPr>
  </w:style>
  <w:style w:type="paragraph" w:styleId="ab">
    <w:name w:val="Intense Quote"/>
    <w:basedOn w:val="a"/>
    <w:next w:val="a"/>
    <w:link w:val="ac"/>
    <w:uiPriority w:val="30"/>
    <w:qFormat/>
    <w:rsid w:val="003D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100"/>
    <w:rPr>
      <w:i/>
      <w:iCs/>
      <w:color w:val="2F5496" w:themeColor="accent1" w:themeShade="BF"/>
    </w:rPr>
  </w:style>
  <w:style w:type="character" w:styleId="ad">
    <w:name w:val="Intense Reference"/>
    <w:basedOn w:val="a0"/>
    <w:uiPriority w:val="32"/>
    <w:qFormat/>
    <w:rsid w:val="003D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