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54D6" w14:textId="77777777" w:rsidR="00D86F1E" w:rsidRDefault="00D86F1E">
      <w:pPr>
        <w:rPr>
          <w:rFonts w:hint="eastAsia"/>
        </w:rPr>
      </w:pPr>
    </w:p>
    <w:p w14:paraId="25886137" w14:textId="77777777" w:rsidR="00D86F1E" w:rsidRDefault="00D86F1E">
      <w:pPr>
        <w:rPr>
          <w:rFonts w:hint="eastAsia"/>
        </w:rPr>
      </w:pPr>
      <w:r>
        <w:rPr>
          <w:rFonts w:hint="eastAsia"/>
        </w:rPr>
        <w:t>粗犷的拼音</w:t>
      </w:r>
    </w:p>
    <w:p w14:paraId="147EACB0" w14:textId="77777777" w:rsidR="00D86F1E" w:rsidRDefault="00D86F1E">
      <w:pPr>
        <w:rPr>
          <w:rFonts w:hint="eastAsia"/>
        </w:rPr>
      </w:pPr>
      <w:r>
        <w:rPr>
          <w:rFonts w:hint="eastAsia"/>
        </w:rPr>
        <w:t>“粗犷”这个词，读作“cū guǎng”，在汉语中具有独特的意义。它不仅描绘了一种风格或特质，还深刻地反映了文化和审美观念。粗犷一词常用来形容那些未经雕琢、自然质朴的事物，或是表现了强烈、豪放的性格特征。</w:t>
      </w:r>
    </w:p>
    <w:p w14:paraId="3615E13B" w14:textId="77777777" w:rsidR="00D86F1E" w:rsidRDefault="00D86F1E">
      <w:pPr>
        <w:rPr>
          <w:rFonts w:hint="eastAsia"/>
        </w:rPr>
      </w:pPr>
    </w:p>
    <w:p w14:paraId="27CE4200" w14:textId="77777777" w:rsidR="00D86F1E" w:rsidRDefault="00D8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A357" w14:textId="77777777" w:rsidR="00D86F1E" w:rsidRDefault="00D86F1E">
      <w:pPr>
        <w:rPr>
          <w:rFonts w:hint="eastAsia"/>
        </w:rPr>
      </w:pPr>
      <w:r>
        <w:rPr>
          <w:rFonts w:hint="eastAsia"/>
        </w:rPr>
        <w:t>起源与演变</w:t>
      </w:r>
    </w:p>
    <w:p w14:paraId="46C6C7EA" w14:textId="77777777" w:rsidR="00D86F1E" w:rsidRDefault="00D86F1E">
      <w:pPr>
        <w:rPr>
          <w:rFonts w:hint="eastAsia"/>
        </w:rPr>
      </w:pPr>
      <w:r>
        <w:rPr>
          <w:rFonts w:hint="eastAsia"/>
        </w:rPr>
        <w:t>从字面意思来看，“粗”意味着粗糙、不精细，而“犷”则暗示了野性、未被驯服的状态。这两个字组合在一起，形成了一个充满力量感和原始魅力的词汇。历史上，“粗犷”一词最初可能用于描述北方游牧民族的生活方式和文化特点，这些民族以勇猛和直率著称。随着时间的推移，其含义逐渐扩展，开始涵盖艺术、文学乃至个人性格等多个领域。</w:t>
      </w:r>
    </w:p>
    <w:p w14:paraId="62EA278A" w14:textId="77777777" w:rsidR="00D86F1E" w:rsidRDefault="00D86F1E">
      <w:pPr>
        <w:rPr>
          <w:rFonts w:hint="eastAsia"/>
        </w:rPr>
      </w:pPr>
    </w:p>
    <w:p w14:paraId="13D3F7B3" w14:textId="77777777" w:rsidR="00D86F1E" w:rsidRDefault="00D8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EC280" w14:textId="77777777" w:rsidR="00D86F1E" w:rsidRDefault="00D86F1E">
      <w:pPr>
        <w:rPr>
          <w:rFonts w:hint="eastAsia"/>
        </w:rPr>
      </w:pPr>
      <w:r>
        <w:rPr>
          <w:rFonts w:hint="eastAsia"/>
        </w:rPr>
        <w:t>在艺术中的体现</w:t>
      </w:r>
    </w:p>
    <w:p w14:paraId="1A2ACCBF" w14:textId="77777777" w:rsidR="00D86F1E" w:rsidRDefault="00D86F1E">
      <w:pPr>
        <w:rPr>
          <w:rFonts w:hint="eastAsia"/>
        </w:rPr>
      </w:pPr>
      <w:r>
        <w:rPr>
          <w:rFonts w:hint="eastAsia"/>
        </w:rPr>
        <w:t>在艺术创作方面，粗犷风格的作品往往以其大胆的笔触、强烈的色彩对比以及对形式的大胆简化而著称。这种风格追求的是表达内心深处的情感和思想，而非表面的美观。例如，在绘画中，艺术家可能会选择使用厚重的颜料层叠来创造质感；在雕塑作品里，则可能通过保留材料本身的纹理来强调自然美。</w:t>
      </w:r>
    </w:p>
    <w:p w14:paraId="72FD6CAE" w14:textId="77777777" w:rsidR="00D86F1E" w:rsidRDefault="00D86F1E">
      <w:pPr>
        <w:rPr>
          <w:rFonts w:hint="eastAsia"/>
        </w:rPr>
      </w:pPr>
    </w:p>
    <w:p w14:paraId="38698331" w14:textId="77777777" w:rsidR="00D86F1E" w:rsidRDefault="00D8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36A2" w14:textId="77777777" w:rsidR="00D86F1E" w:rsidRDefault="00D86F1E">
      <w:pPr>
        <w:rPr>
          <w:rFonts w:hint="eastAsia"/>
        </w:rPr>
      </w:pPr>
      <w:r>
        <w:rPr>
          <w:rFonts w:hint="eastAsia"/>
        </w:rPr>
        <w:t>文化内涵</w:t>
      </w:r>
    </w:p>
    <w:p w14:paraId="391EE283" w14:textId="77777777" w:rsidR="00D86F1E" w:rsidRDefault="00D86F1E">
      <w:pPr>
        <w:rPr>
          <w:rFonts w:hint="eastAsia"/>
        </w:rPr>
      </w:pPr>
      <w:r>
        <w:rPr>
          <w:rFonts w:hint="eastAsia"/>
        </w:rPr>
        <w:t>粗犷不仅仅是一种艺术风格，更是一种生活态度和哲学观。它鼓励人们回归自然，尊重本真，勇于展现自我。在全球化的今天，随着不同文化的交流与碰撞，粗犷这一概念也被赋予了新的意义。它不仅是对抗现代都市文明压力的一种方式，同时也成为连接人类与大自然之间情感纽带的重要元素。</w:t>
      </w:r>
    </w:p>
    <w:p w14:paraId="0979BA4D" w14:textId="77777777" w:rsidR="00D86F1E" w:rsidRDefault="00D86F1E">
      <w:pPr>
        <w:rPr>
          <w:rFonts w:hint="eastAsia"/>
        </w:rPr>
      </w:pPr>
    </w:p>
    <w:p w14:paraId="23ED1D46" w14:textId="77777777" w:rsidR="00D86F1E" w:rsidRDefault="00D8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5800" w14:textId="77777777" w:rsidR="00D86F1E" w:rsidRDefault="00D86F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C18D06" w14:textId="77777777" w:rsidR="00D86F1E" w:rsidRDefault="00D86F1E">
      <w:pPr>
        <w:rPr>
          <w:rFonts w:hint="eastAsia"/>
        </w:rPr>
      </w:pPr>
      <w:r>
        <w:rPr>
          <w:rFonts w:hint="eastAsia"/>
        </w:rPr>
        <w:t>在当今社会，粗犷的概念已经渗透到各个角落。无论是时尚界推崇的复古风潮，还是建筑设计中对自然材质的应用，都能看到粗犷风格的影响。越来越多的人开始重视心理健康，寻求一种更加简单、直接的生活方式，这也正是粗犷精神在当代社会的具体体现之一。</w:t>
      </w:r>
    </w:p>
    <w:p w14:paraId="478969EC" w14:textId="77777777" w:rsidR="00D86F1E" w:rsidRDefault="00D86F1E">
      <w:pPr>
        <w:rPr>
          <w:rFonts w:hint="eastAsia"/>
        </w:rPr>
      </w:pPr>
    </w:p>
    <w:p w14:paraId="1AA62924" w14:textId="77777777" w:rsidR="00D86F1E" w:rsidRDefault="00D8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4E02" w14:textId="77777777" w:rsidR="00D86F1E" w:rsidRDefault="00D86F1E">
      <w:pPr>
        <w:rPr>
          <w:rFonts w:hint="eastAsia"/>
        </w:rPr>
      </w:pPr>
      <w:r>
        <w:rPr>
          <w:rFonts w:hint="eastAsia"/>
        </w:rPr>
        <w:t>最后的总结</w:t>
      </w:r>
    </w:p>
    <w:p w14:paraId="0D0C267D" w14:textId="77777777" w:rsidR="00D86F1E" w:rsidRDefault="00D86F1E">
      <w:pPr>
        <w:rPr>
          <w:rFonts w:hint="eastAsia"/>
        </w:rPr>
      </w:pPr>
      <w:r>
        <w:rPr>
          <w:rFonts w:hint="eastAsia"/>
        </w:rPr>
        <w:t>“粗犷”的拼音虽然只有简单的四个音节，但它背后蕴含的文化价值和美学意义却极为丰富。通过了解和欣赏粗犷之美，我们不仅能更好地理解传统文化，还能从中汲取力量，面对生活中遇到的各种挑战。希望每位读者都能找到属于自己的那份粗犷之魂，在快节奏的现代生活中保持一颗平静而坚定的心。</w:t>
      </w:r>
    </w:p>
    <w:p w14:paraId="2E9A1841" w14:textId="77777777" w:rsidR="00D86F1E" w:rsidRDefault="00D86F1E">
      <w:pPr>
        <w:rPr>
          <w:rFonts w:hint="eastAsia"/>
        </w:rPr>
      </w:pPr>
    </w:p>
    <w:p w14:paraId="0BC0315D" w14:textId="77777777" w:rsidR="00D86F1E" w:rsidRDefault="00D8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F5629" w14:textId="77777777" w:rsidR="00D86F1E" w:rsidRDefault="00D86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5AB6" w14:textId="67327CEC" w:rsidR="006977C0" w:rsidRDefault="006977C0"/>
    <w:sectPr w:rsidR="0069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C0"/>
    <w:rsid w:val="002D2887"/>
    <w:rsid w:val="006977C0"/>
    <w:rsid w:val="00D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74D4-880B-46F8-9F6A-10E1881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