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57CC" w14:textId="77777777" w:rsidR="004011A6" w:rsidRDefault="004011A6">
      <w:pPr>
        <w:rPr>
          <w:rFonts w:hint="eastAsia"/>
        </w:rPr>
      </w:pPr>
      <w:r>
        <w:rPr>
          <w:rFonts w:hint="eastAsia"/>
        </w:rPr>
        <w:t>粗拙的拼音是什么</w:t>
      </w:r>
    </w:p>
    <w:p w14:paraId="012E9BAC" w14:textId="77777777" w:rsidR="004011A6" w:rsidRDefault="004011A6">
      <w:pPr>
        <w:rPr>
          <w:rFonts w:hint="eastAsia"/>
        </w:rPr>
      </w:pPr>
      <w:r>
        <w:rPr>
          <w:rFonts w:hint="eastAsia"/>
        </w:rPr>
        <w:t>在汉语拼音系统中，“粗拙”这个词被拼写为 “cū zhuō”。这两个字分别代表了不同的音节，其中“粗”读作第一声（阴平），而“拙”也读作第一声。汉语拼音是中华人民共和国官方颁布的汉字注音拉丁化方法，它不仅是小学生学习汉字发音的重要工具，也是对外汉语教学不可或缺的一部分。</w:t>
      </w:r>
    </w:p>
    <w:p w14:paraId="27764A92" w14:textId="77777777" w:rsidR="004011A6" w:rsidRDefault="004011A6">
      <w:pPr>
        <w:rPr>
          <w:rFonts w:hint="eastAsia"/>
        </w:rPr>
      </w:pPr>
    </w:p>
    <w:p w14:paraId="221B95BE" w14:textId="77777777" w:rsidR="004011A6" w:rsidRDefault="00401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FCEF0" w14:textId="77777777" w:rsidR="004011A6" w:rsidRDefault="004011A6">
      <w:pPr>
        <w:rPr>
          <w:rFonts w:hint="eastAsia"/>
        </w:rPr>
      </w:pPr>
      <w:r>
        <w:rPr>
          <w:rFonts w:hint="eastAsia"/>
        </w:rPr>
        <w:t>粗拙的含义与使用</w:t>
      </w:r>
    </w:p>
    <w:p w14:paraId="507A8882" w14:textId="77777777" w:rsidR="004011A6" w:rsidRDefault="004011A6">
      <w:pPr>
        <w:rPr>
          <w:rFonts w:hint="eastAsia"/>
        </w:rPr>
      </w:pPr>
      <w:r>
        <w:rPr>
          <w:rFonts w:hint="eastAsia"/>
        </w:rPr>
        <w:t>“粗拙”一词用来形容事物或行为不够精细、精巧，带有粗糙和不熟练的感觉。它可以用于描述手工制品、绘画作品、文章写作等各个方面，当某件物品或某种表现缺乏精致感或艺术性时，人们就会用“粗拙”来形容。例如，在工艺品领域，如果一件陶器的手工痕迹明显，线条不够流畅，可能会被认为是“粗拙”的。同样地，初学者的书法作品由于笔法尚未成熟，也可能被评价为“粗拙”。然而，值得注意的是，有时“粗拙”也能传达出一种质朴的真实感，这取决于语境和个人审美。</w:t>
      </w:r>
    </w:p>
    <w:p w14:paraId="60766D71" w14:textId="77777777" w:rsidR="004011A6" w:rsidRDefault="004011A6">
      <w:pPr>
        <w:rPr>
          <w:rFonts w:hint="eastAsia"/>
        </w:rPr>
      </w:pPr>
    </w:p>
    <w:p w14:paraId="61D43A97" w14:textId="77777777" w:rsidR="004011A6" w:rsidRDefault="00401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92585" w14:textId="77777777" w:rsidR="004011A6" w:rsidRDefault="004011A6">
      <w:pPr>
        <w:rPr>
          <w:rFonts w:hint="eastAsia"/>
        </w:rPr>
      </w:pPr>
      <w:r>
        <w:rPr>
          <w:rFonts w:hint="eastAsia"/>
        </w:rPr>
        <w:t>粗拙背后的文化价值</w:t>
      </w:r>
    </w:p>
    <w:p w14:paraId="712247E3" w14:textId="77777777" w:rsidR="004011A6" w:rsidRDefault="004011A6">
      <w:pPr>
        <w:rPr>
          <w:rFonts w:hint="eastAsia"/>
        </w:rPr>
      </w:pPr>
      <w:r>
        <w:rPr>
          <w:rFonts w:hint="eastAsia"/>
        </w:rPr>
        <w:t>从文化角度来看，“粗拙”并不总是负面的评价。在中国传统文化中，有时候“粗拙”的风格反而被视为一种珍贵的艺术特质。比如，一些古老的民间艺术形式，如剪纸、木雕、石刻等，尽管它们看起来可能不如现代工艺那般光滑完美，但正是这种“粗拙”的质感赋予了它们独特的魅力。这些艺术品往往承载着丰富的历史信息和地域特色，反映了当时人民的生活方式和审美观念。因此，“粗拙”也可以看作是对传统技艺的一种致敬。</w:t>
      </w:r>
    </w:p>
    <w:p w14:paraId="10E587C5" w14:textId="77777777" w:rsidR="004011A6" w:rsidRDefault="004011A6">
      <w:pPr>
        <w:rPr>
          <w:rFonts w:hint="eastAsia"/>
        </w:rPr>
      </w:pPr>
    </w:p>
    <w:p w14:paraId="3260AD47" w14:textId="77777777" w:rsidR="004011A6" w:rsidRDefault="00401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3C776" w14:textId="77777777" w:rsidR="004011A6" w:rsidRDefault="004011A6">
      <w:pPr>
        <w:rPr>
          <w:rFonts w:hint="eastAsia"/>
        </w:rPr>
      </w:pPr>
      <w:r>
        <w:rPr>
          <w:rFonts w:hint="eastAsia"/>
        </w:rPr>
        <w:t>粗拙在现代社会中的新意义</w:t>
      </w:r>
    </w:p>
    <w:p w14:paraId="3B91C15C" w14:textId="77777777" w:rsidR="004011A6" w:rsidRDefault="004011A6">
      <w:pPr>
        <w:rPr>
          <w:rFonts w:hint="eastAsia"/>
        </w:rPr>
      </w:pPr>
      <w:r>
        <w:rPr>
          <w:rFonts w:hint="eastAsia"/>
        </w:rPr>
        <w:t>进入现代社会后，“粗拙”有了新的解读空间。随着工业化和数字化进程加速，越来越多的人开始怀念那些带着温度的手工艺品。在这种背景下，“粗拙”不再是贬义词，而是成为了一种追求自然、回归本真的生活方式象征。许多设计师和艺术家尝试将传统元素融入现代设计中，创造出既有现代感又不失传统的作品。“粗拙”的美学也在影响着人们的消费选择，更多人倾向于支持小批量生产的独立品牌，欣赏其独特性和手工艺人的匠心独运。</w:t>
      </w:r>
    </w:p>
    <w:p w14:paraId="46A76A3D" w14:textId="77777777" w:rsidR="004011A6" w:rsidRDefault="004011A6">
      <w:pPr>
        <w:rPr>
          <w:rFonts w:hint="eastAsia"/>
        </w:rPr>
      </w:pPr>
    </w:p>
    <w:p w14:paraId="5D52DE9A" w14:textId="77777777" w:rsidR="004011A6" w:rsidRDefault="00401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F6752" w14:textId="77777777" w:rsidR="004011A6" w:rsidRDefault="004011A6">
      <w:pPr>
        <w:rPr>
          <w:rFonts w:hint="eastAsia"/>
        </w:rPr>
      </w:pPr>
      <w:r>
        <w:rPr>
          <w:rFonts w:hint="eastAsia"/>
        </w:rPr>
        <w:t>总结：粗拙的多面性</w:t>
      </w:r>
    </w:p>
    <w:p w14:paraId="71C7525C" w14:textId="77777777" w:rsidR="004011A6" w:rsidRDefault="004011A6">
      <w:pPr>
        <w:rPr>
          <w:rFonts w:hint="eastAsia"/>
        </w:rPr>
      </w:pPr>
      <w:r>
        <w:rPr>
          <w:rFonts w:hint="eastAsia"/>
        </w:rPr>
        <w:t>“粗拙”不仅仅是一个简单的词汇，它包含了对事物状态的一种描述，同时也映射出了不同文化和时代背景下的价值观变迁。无论是作为批评术语还是赞美之词，“粗拙”都在提醒我们尊重每一件作品背后的付出，并且珍视那些保留了人类情感和创造力的独特表达。在这个快速发展的世界里，“粗拙”提醒我们要慢下来，去感受那份来自心灵深处的真诚与纯粹。</w:t>
      </w:r>
    </w:p>
    <w:p w14:paraId="14BA212C" w14:textId="77777777" w:rsidR="004011A6" w:rsidRDefault="004011A6">
      <w:pPr>
        <w:rPr>
          <w:rFonts w:hint="eastAsia"/>
        </w:rPr>
      </w:pPr>
    </w:p>
    <w:p w14:paraId="215E5F07" w14:textId="77777777" w:rsidR="004011A6" w:rsidRDefault="00401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7A5D1" w14:textId="43976083" w:rsidR="008546C4" w:rsidRDefault="008546C4"/>
    <w:sectPr w:rsidR="00854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C4"/>
    <w:rsid w:val="002D2887"/>
    <w:rsid w:val="004011A6"/>
    <w:rsid w:val="0085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F7A57-D574-457D-BECA-83C93F38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