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4D81" w14:textId="77777777" w:rsidR="0058730A" w:rsidRDefault="0058730A">
      <w:pPr>
        <w:rPr>
          <w:rFonts w:hint="eastAsia"/>
        </w:rPr>
      </w:pPr>
      <w:r>
        <w:rPr>
          <w:rFonts w:hint="eastAsia"/>
        </w:rPr>
        <w:t>粗心的拼音：从误解到理解</w:t>
      </w:r>
    </w:p>
    <w:p w14:paraId="23F4A947" w14:textId="77777777" w:rsidR="0058730A" w:rsidRDefault="0058730A">
      <w:pPr>
        <w:rPr>
          <w:rFonts w:hint="eastAsia"/>
        </w:rPr>
      </w:pPr>
      <w:r>
        <w:rPr>
          <w:rFonts w:hint="eastAsia"/>
        </w:rPr>
        <w:t>在汉语学习的过程中，拼音扮演着桥梁的角色，它连接了汉字与发音。然而，“粗心的拼音”这一说法听起来似乎有些矛盾。毕竟，拼音是为了帮助我们准确地读出每一个字而设计的一套系统。为何会有人认为拼音是“粗心”的呢？其实，这背后反映的是人们对于拼音规则的一些误解以及使用时偶尔出现的疏忽。</w:t>
      </w:r>
    </w:p>
    <w:p w14:paraId="5F619D52" w14:textId="77777777" w:rsidR="0058730A" w:rsidRDefault="0058730A">
      <w:pPr>
        <w:rPr>
          <w:rFonts w:hint="eastAsia"/>
        </w:rPr>
      </w:pPr>
    </w:p>
    <w:p w14:paraId="482255D9" w14:textId="77777777" w:rsidR="0058730A" w:rsidRDefault="0058730A">
      <w:pPr>
        <w:rPr>
          <w:rFonts w:hint="eastAsia"/>
        </w:rPr>
      </w:pPr>
      <w:r>
        <w:rPr>
          <w:rFonts w:hint="eastAsia"/>
        </w:rPr>
        <w:t xml:space="preserve"> </w:t>
      </w:r>
    </w:p>
    <w:p w14:paraId="1C1AC8DE" w14:textId="77777777" w:rsidR="0058730A" w:rsidRDefault="0058730A">
      <w:pPr>
        <w:rPr>
          <w:rFonts w:hint="eastAsia"/>
        </w:rPr>
      </w:pPr>
      <w:r>
        <w:rPr>
          <w:rFonts w:hint="eastAsia"/>
        </w:rPr>
        <w:t>拼音系统的诞生与意义</w:t>
      </w:r>
    </w:p>
    <w:p w14:paraId="62915101" w14:textId="77777777" w:rsidR="0058730A" w:rsidRDefault="0058730A">
      <w:pPr>
        <w:rPr>
          <w:rFonts w:hint="eastAsia"/>
        </w:rPr>
      </w:pPr>
      <w:r>
        <w:rPr>
          <w:rFonts w:hint="eastAsia"/>
        </w:rPr>
        <w:t>1958年，中国政府正式推行了《汉语拼音方案》，这套方案不仅成为了中国人学习普通话的基础工具，也在国际上作为教授中文的重要辅助手段。汉语拼音不仅仅是一串字母的组合，它精确地标注了每个汉字的声调和音节，为非母语者提供了一种接近原汁原味发音的方法。因此，在理想状态下，拼音应该是细心且严谨的。</w:t>
      </w:r>
    </w:p>
    <w:p w14:paraId="7BFD6FAB" w14:textId="77777777" w:rsidR="0058730A" w:rsidRDefault="0058730A">
      <w:pPr>
        <w:rPr>
          <w:rFonts w:hint="eastAsia"/>
        </w:rPr>
      </w:pPr>
    </w:p>
    <w:p w14:paraId="7707A8F8" w14:textId="77777777" w:rsidR="0058730A" w:rsidRDefault="0058730A">
      <w:pPr>
        <w:rPr>
          <w:rFonts w:hint="eastAsia"/>
        </w:rPr>
      </w:pPr>
      <w:r>
        <w:rPr>
          <w:rFonts w:hint="eastAsia"/>
        </w:rPr>
        <w:t xml:space="preserve"> </w:t>
      </w:r>
    </w:p>
    <w:p w14:paraId="61818BF9" w14:textId="77777777" w:rsidR="0058730A" w:rsidRDefault="0058730A">
      <w:pPr>
        <w:rPr>
          <w:rFonts w:hint="eastAsia"/>
        </w:rPr>
      </w:pPr>
      <w:r>
        <w:rPr>
          <w:rFonts w:hint="eastAsia"/>
        </w:rPr>
        <w:t>粗心的来源：误解与错误</w:t>
      </w:r>
    </w:p>
    <w:p w14:paraId="5A54E711" w14:textId="77777777" w:rsidR="0058730A" w:rsidRDefault="0058730A">
      <w:pPr>
        <w:rPr>
          <w:rFonts w:hint="eastAsia"/>
        </w:rPr>
      </w:pPr>
      <w:r>
        <w:rPr>
          <w:rFonts w:hint="eastAsia"/>
        </w:rPr>
        <w:t>尽管拼音本身是经过精心设计的，但在实际应用中却可能因为各种原因变得“粗心”。一方面，一些初学者可能会忽略拼音中的细微差别，例如轻声、儿化音或是某些不发音的韵尾等。另一方面，书写或输入错误也可能导致原本精确的拼音变得模糊不清。比如，将“b”和“d”，或者“n”和“l”混淆，这些都是常见的粗心表现形式。</w:t>
      </w:r>
    </w:p>
    <w:p w14:paraId="2F92FA62" w14:textId="77777777" w:rsidR="0058730A" w:rsidRDefault="0058730A">
      <w:pPr>
        <w:rPr>
          <w:rFonts w:hint="eastAsia"/>
        </w:rPr>
      </w:pPr>
    </w:p>
    <w:p w14:paraId="694AFF50" w14:textId="77777777" w:rsidR="0058730A" w:rsidRDefault="0058730A">
      <w:pPr>
        <w:rPr>
          <w:rFonts w:hint="eastAsia"/>
        </w:rPr>
      </w:pPr>
      <w:r>
        <w:rPr>
          <w:rFonts w:hint="eastAsia"/>
        </w:rPr>
        <w:t xml:space="preserve"> </w:t>
      </w:r>
    </w:p>
    <w:p w14:paraId="711B0230" w14:textId="77777777" w:rsidR="0058730A" w:rsidRDefault="0058730A">
      <w:pPr>
        <w:rPr>
          <w:rFonts w:hint="eastAsia"/>
        </w:rPr>
      </w:pPr>
      <w:r>
        <w:rPr>
          <w:rFonts w:hint="eastAsia"/>
        </w:rPr>
        <w:t>粗心拼音的影响</w:t>
      </w:r>
    </w:p>
    <w:p w14:paraId="79476D4F" w14:textId="77777777" w:rsidR="0058730A" w:rsidRDefault="0058730A">
      <w:pPr>
        <w:rPr>
          <w:rFonts w:hint="eastAsia"/>
        </w:rPr>
      </w:pPr>
      <w:r>
        <w:rPr>
          <w:rFonts w:hint="eastAsia"/>
        </w:rPr>
        <w:t>当我们在交流中犯下这样的小错误时，虽然大多数时候并不会影响整体意思的理解，但对于语言学习来说，这些细节上的失误却是不容忽视的。长期积累下来，它们可能导致发音习惯上的偏差，甚至影响到听力理解和口语表达能力的发展。在正式场合如考试、演讲中，一个小小的拼音差错都可能被放大，给个人形象带来负面影响。</w:t>
      </w:r>
    </w:p>
    <w:p w14:paraId="6892992A" w14:textId="77777777" w:rsidR="0058730A" w:rsidRDefault="0058730A">
      <w:pPr>
        <w:rPr>
          <w:rFonts w:hint="eastAsia"/>
        </w:rPr>
      </w:pPr>
    </w:p>
    <w:p w14:paraId="4A85C9B9" w14:textId="77777777" w:rsidR="0058730A" w:rsidRDefault="0058730A">
      <w:pPr>
        <w:rPr>
          <w:rFonts w:hint="eastAsia"/>
        </w:rPr>
      </w:pPr>
      <w:r>
        <w:rPr>
          <w:rFonts w:hint="eastAsia"/>
        </w:rPr>
        <w:t xml:space="preserve"> </w:t>
      </w:r>
    </w:p>
    <w:p w14:paraId="3BD78F82" w14:textId="77777777" w:rsidR="0058730A" w:rsidRDefault="0058730A">
      <w:pPr>
        <w:rPr>
          <w:rFonts w:hint="eastAsia"/>
        </w:rPr>
      </w:pPr>
      <w:r>
        <w:rPr>
          <w:rFonts w:hint="eastAsia"/>
        </w:rPr>
        <w:t>如何避免成为“粗心的拼音”使用者</w:t>
      </w:r>
    </w:p>
    <w:p w14:paraId="68CF88CD" w14:textId="77777777" w:rsidR="0058730A" w:rsidRDefault="0058730A">
      <w:pPr>
        <w:rPr>
          <w:rFonts w:hint="eastAsia"/>
        </w:rPr>
      </w:pPr>
      <w:r>
        <w:rPr>
          <w:rFonts w:hint="eastAsia"/>
        </w:rPr>
        <w:t>要克服这种“粗心”，首先需要加强对拼音规则的学习，确保对每个字母、声调都有清晰的认识；在日常练习中养成认真检查的习惯，无论是手写还是电子设备输入，都应该保持高度警惕，避免因一时疏忽而造成的错误。多听多说也是提高准确性的有效途径之一。通过不断模仿标准发音，并及时纠正自己的不足之处，我们可以逐渐减少乃至消除那些不必要的“粗心”。</w:t>
      </w:r>
    </w:p>
    <w:p w14:paraId="6E87C2FD" w14:textId="77777777" w:rsidR="0058730A" w:rsidRDefault="0058730A">
      <w:pPr>
        <w:rPr>
          <w:rFonts w:hint="eastAsia"/>
        </w:rPr>
      </w:pPr>
    </w:p>
    <w:p w14:paraId="47FBADE0" w14:textId="77777777" w:rsidR="0058730A" w:rsidRDefault="0058730A">
      <w:pPr>
        <w:rPr>
          <w:rFonts w:hint="eastAsia"/>
        </w:rPr>
      </w:pPr>
      <w:r>
        <w:rPr>
          <w:rFonts w:hint="eastAsia"/>
        </w:rPr>
        <w:t xml:space="preserve"> </w:t>
      </w:r>
    </w:p>
    <w:p w14:paraId="436FF770" w14:textId="77777777" w:rsidR="0058730A" w:rsidRDefault="0058730A">
      <w:pPr>
        <w:rPr>
          <w:rFonts w:hint="eastAsia"/>
        </w:rPr>
      </w:pPr>
      <w:r>
        <w:rPr>
          <w:rFonts w:hint="eastAsia"/>
        </w:rPr>
        <w:t>最后的总结：从粗心走向细心</w:t>
      </w:r>
    </w:p>
    <w:p w14:paraId="42A499A7" w14:textId="77777777" w:rsidR="0058730A" w:rsidRDefault="0058730A">
      <w:pPr>
        <w:rPr>
          <w:rFonts w:hint="eastAsia"/>
        </w:rPr>
      </w:pPr>
      <w:r>
        <w:rPr>
          <w:rFonts w:hint="eastAsia"/>
        </w:rPr>
        <w:t>“粗心的拼音”并非指拼音本身的缺陷，而是提醒我们在使用这个强大工具时应该更加谨慎。随着经验的增长和技术的进步，我们能够更好地掌握拼音技巧，让每一次发音都变得更加准确无误。记住，细心是对知识最基本的尊重，也是通往流利沟通的关键一步。</w:t>
      </w:r>
    </w:p>
    <w:p w14:paraId="1479833D" w14:textId="77777777" w:rsidR="0058730A" w:rsidRDefault="0058730A">
      <w:pPr>
        <w:rPr>
          <w:rFonts w:hint="eastAsia"/>
        </w:rPr>
      </w:pPr>
    </w:p>
    <w:p w14:paraId="3A3665AF" w14:textId="77777777" w:rsidR="0058730A" w:rsidRDefault="0058730A">
      <w:pPr>
        <w:rPr>
          <w:rFonts w:hint="eastAsia"/>
        </w:rPr>
      </w:pPr>
      <w:r>
        <w:rPr>
          <w:rFonts w:hint="eastAsia"/>
        </w:rPr>
        <w:t>本文是由懂得生活网（dongdeshenghuo.com）为大家创作</w:t>
      </w:r>
    </w:p>
    <w:p w14:paraId="7ACF8CC8" w14:textId="14AC89FD" w:rsidR="00297F17" w:rsidRDefault="00297F17"/>
    <w:sectPr w:rsidR="00297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17"/>
    <w:rsid w:val="00297F17"/>
    <w:rsid w:val="002D2887"/>
    <w:rsid w:val="0058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60B6D-85DD-40B4-ACFB-22A1A555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F17"/>
    <w:rPr>
      <w:rFonts w:cstheme="majorBidi"/>
      <w:color w:val="2F5496" w:themeColor="accent1" w:themeShade="BF"/>
      <w:sz w:val="28"/>
      <w:szCs w:val="28"/>
    </w:rPr>
  </w:style>
  <w:style w:type="character" w:customStyle="1" w:styleId="50">
    <w:name w:val="标题 5 字符"/>
    <w:basedOn w:val="a0"/>
    <w:link w:val="5"/>
    <w:uiPriority w:val="9"/>
    <w:semiHidden/>
    <w:rsid w:val="00297F17"/>
    <w:rPr>
      <w:rFonts w:cstheme="majorBidi"/>
      <w:color w:val="2F5496" w:themeColor="accent1" w:themeShade="BF"/>
      <w:sz w:val="24"/>
    </w:rPr>
  </w:style>
  <w:style w:type="character" w:customStyle="1" w:styleId="60">
    <w:name w:val="标题 6 字符"/>
    <w:basedOn w:val="a0"/>
    <w:link w:val="6"/>
    <w:uiPriority w:val="9"/>
    <w:semiHidden/>
    <w:rsid w:val="00297F17"/>
    <w:rPr>
      <w:rFonts w:cstheme="majorBidi"/>
      <w:b/>
      <w:bCs/>
      <w:color w:val="2F5496" w:themeColor="accent1" w:themeShade="BF"/>
    </w:rPr>
  </w:style>
  <w:style w:type="character" w:customStyle="1" w:styleId="70">
    <w:name w:val="标题 7 字符"/>
    <w:basedOn w:val="a0"/>
    <w:link w:val="7"/>
    <w:uiPriority w:val="9"/>
    <w:semiHidden/>
    <w:rsid w:val="00297F17"/>
    <w:rPr>
      <w:rFonts w:cstheme="majorBidi"/>
      <w:b/>
      <w:bCs/>
      <w:color w:val="595959" w:themeColor="text1" w:themeTint="A6"/>
    </w:rPr>
  </w:style>
  <w:style w:type="character" w:customStyle="1" w:styleId="80">
    <w:name w:val="标题 8 字符"/>
    <w:basedOn w:val="a0"/>
    <w:link w:val="8"/>
    <w:uiPriority w:val="9"/>
    <w:semiHidden/>
    <w:rsid w:val="00297F17"/>
    <w:rPr>
      <w:rFonts w:cstheme="majorBidi"/>
      <w:color w:val="595959" w:themeColor="text1" w:themeTint="A6"/>
    </w:rPr>
  </w:style>
  <w:style w:type="character" w:customStyle="1" w:styleId="90">
    <w:name w:val="标题 9 字符"/>
    <w:basedOn w:val="a0"/>
    <w:link w:val="9"/>
    <w:uiPriority w:val="9"/>
    <w:semiHidden/>
    <w:rsid w:val="00297F17"/>
    <w:rPr>
      <w:rFonts w:eastAsiaTheme="majorEastAsia" w:cstheme="majorBidi"/>
      <w:color w:val="595959" w:themeColor="text1" w:themeTint="A6"/>
    </w:rPr>
  </w:style>
  <w:style w:type="paragraph" w:styleId="a3">
    <w:name w:val="Title"/>
    <w:basedOn w:val="a"/>
    <w:next w:val="a"/>
    <w:link w:val="a4"/>
    <w:uiPriority w:val="10"/>
    <w:qFormat/>
    <w:rsid w:val="00297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F17"/>
    <w:pPr>
      <w:spacing w:before="160"/>
      <w:jc w:val="center"/>
    </w:pPr>
    <w:rPr>
      <w:i/>
      <w:iCs/>
      <w:color w:val="404040" w:themeColor="text1" w:themeTint="BF"/>
    </w:rPr>
  </w:style>
  <w:style w:type="character" w:customStyle="1" w:styleId="a8">
    <w:name w:val="引用 字符"/>
    <w:basedOn w:val="a0"/>
    <w:link w:val="a7"/>
    <w:uiPriority w:val="29"/>
    <w:rsid w:val="00297F17"/>
    <w:rPr>
      <w:i/>
      <w:iCs/>
      <w:color w:val="404040" w:themeColor="text1" w:themeTint="BF"/>
    </w:rPr>
  </w:style>
  <w:style w:type="paragraph" w:styleId="a9">
    <w:name w:val="List Paragraph"/>
    <w:basedOn w:val="a"/>
    <w:uiPriority w:val="34"/>
    <w:qFormat/>
    <w:rsid w:val="00297F17"/>
    <w:pPr>
      <w:ind w:left="720"/>
      <w:contextualSpacing/>
    </w:pPr>
  </w:style>
  <w:style w:type="character" w:styleId="aa">
    <w:name w:val="Intense Emphasis"/>
    <w:basedOn w:val="a0"/>
    <w:uiPriority w:val="21"/>
    <w:qFormat/>
    <w:rsid w:val="00297F17"/>
    <w:rPr>
      <w:i/>
      <w:iCs/>
      <w:color w:val="2F5496" w:themeColor="accent1" w:themeShade="BF"/>
    </w:rPr>
  </w:style>
  <w:style w:type="paragraph" w:styleId="ab">
    <w:name w:val="Intense Quote"/>
    <w:basedOn w:val="a"/>
    <w:next w:val="a"/>
    <w:link w:val="ac"/>
    <w:uiPriority w:val="30"/>
    <w:qFormat/>
    <w:rsid w:val="00297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F17"/>
    <w:rPr>
      <w:i/>
      <w:iCs/>
      <w:color w:val="2F5496" w:themeColor="accent1" w:themeShade="BF"/>
    </w:rPr>
  </w:style>
  <w:style w:type="character" w:styleId="ad">
    <w:name w:val="Intense Reference"/>
    <w:basedOn w:val="a0"/>
    <w:uiPriority w:val="32"/>
    <w:qFormat/>
    <w:rsid w:val="00297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