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1ADE" w14:textId="77777777" w:rsidR="00C10255" w:rsidRDefault="00C10255">
      <w:pPr>
        <w:rPr>
          <w:rFonts w:hint="eastAsia"/>
        </w:rPr>
      </w:pPr>
      <w:r>
        <w:rPr>
          <w:rFonts w:hint="eastAsia"/>
        </w:rPr>
        <w:t>粗劣的拼音：背景与起源</w:t>
      </w:r>
    </w:p>
    <w:p w14:paraId="5DBCDF09" w14:textId="77777777" w:rsidR="00C10255" w:rsidRDefault="00C10255">
      <w:pPr>
        <w:rPr>
          <w:rFonts w:hint="eastAsia"/>
        </w:rPr>
      </w:pPr>
      <w:r>
        <w:rPr>
          <w:rFonts w:hint="eastAsia"/>
        </w:rPr>
        <w:t>在汉语学习的广阔天地里，“粗劣的拼音”这一表述似乎有些格格不入。拼音，作为一套辅助汉字读音的拉丁字母系统，其本身是精妙而严谨的语言工具。然而，当我们提及“粗劣的拼音”，我们实际上指的是在使用过程中出现的一些非规范现象。这些现象可能源于使用者对拼音规则的不了解、方言影响或是口语化表达的习惯。自1958年《汉语拼音方案》正式公布以来，它就成为推广普通话的重要手段，但随着时间的推移，在实际应用中也出现了种种偏离标准的情况。</w:t>
      </w:r>
    </w:p>
    <w:p w14:paraId="7A2BEEA1" w14:textId="77777777" w:rsidR="00C10255" w:rsidRDefault="00C10255">
      <w:pPr>
        <w:rPr>
          <w:rFonts w:hint="eastAsia"/>
        </w:rPr>
      </w:pPr>
    </w:p>
    <w:p w14:paraId="646D3A84" w14:textId="77777777" w:rsidR="00C10255" w:rsidRDefault="00C10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9CC6" w14:textId="77777777" w:rsidR="00C10255" w:rsidRDefault="00C10255">
      <w:pPr>
        <w:rPr>
          <w:rFonts w:hint="eastAsia"/>
        </w:rPr>
      </w:pPr>
      <w:r>
        <w:rPr>
          <w:rFonts w:hint="eastAsia"/>
        </w:rPr>
        <w:t>粗劣的拼音：表现形式</w:t>
      </w:r>
    </w:p>
    <w:p w14:paraId="41135521" w14:textId="77777777" w:rsidR="00C10255" w:rsidRDefault="00C10255">
      <w:pPr>
        <w:rPr>
          <w:rFonts w:hint="eastAsia"/>
        </w:rPr>
      </w:pPr>
      <w:r>
        <w:rPr>
          <w:rFonts w:hint="eastAsia"/>
        </w:rPr>
        <w:t>“粗劣的拼音”主要体现在几个方面。首先是发音不准，比如将平舌音和翘舌音混淆，或者把前鼻音和后鼻音念错。其次是拼写错误，一些人可能会根据自己的习惯或地方口音来书写拼音，导致不符合官方制定的标准。再者，就是标调的问题，正确的声调对于理解词语意义至关重要，但在日常交流中，很多人会忽略这一点，使得沟通效果大打折扣。随着网络语言的发展，一些简化版甚至自创的拼音也逐渐流行开来，虽然增加了趣味性，却进一步模糊了正确拼音的概念。</w:t>
      </w:r>
    </w:p>
    <w:p w14:paraId="5EA2A7F4" w14:textId="77777777" w:rsidR="00C10255" w:rsidRDefault="00C10255">
      <w:pPr>
        <w:rPr>
          <w:rFonts w:hint="eastAsia"/>
        </w:rPr>
      </w:pPr>
    </w:p>
    <w:p w14:paraId="4E393C92" w14:textId="77777777" w:rsidR="00C10255" w:rsidRDefault="00C10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5682" w14:textId="77777777" w:rsidR="00C10255" w:rsidRDefault="00C10255">
      <w:pPr>
        <w:rPr>
          <w:rFonts w:hint="eastAsia"/>
        </w:rPr>
      </w:pPr>
      <w:r>
        <w:rPr>
          <w:rFonts w:hint="eastAsia"/>
        </w:rPr>
        <w:t>粗劣的拼音：影响与挑战</w:t>
      </w:r>
    </w:p>
    <w:p w14:paraId="0EF1D6FA" w14:textId="77777777" w:rsidR="00C10255" w:rsidRDefault="00C10255">
      <w:pPr>
        <w:rPr>
          <w:rFonts w:hint="eastAsia"/>
        </w:rPr>
      </w:pPr>
      <w:r>
        <w:rPr>
          <w:rFonts w:hint="eastAsia"/>
        </w:rPr>
        <w:t>“粗劣的拼音”的存在给汉语学习带来了不小的挑战。对于初学者而言，不准确的拼音可能导致误解词义，进而影响到词汇量的增长以及语法结构的理解。对于母语为汉语的人来说，长期处于这种环境中也可能削弱他们对标准语言的感觉，尤其是在书面表达时更容易出现失误。从更广泛的角度来看，当涉及到对外汉语教学时，如果教师自身不能严格遵守拼音规则，那么外国学生就会更加难以掌握这门复杂而又美丽的语言。因此，“粗劣的拼音”不仅是一个教育问题，也是一个文化交流上的障碍。</w:t>
      </w:r>
    </w:p>
    <w:p w14:paraId="5EBA454C" w14:textId="77777777" w:rsidR="00C10255" w:rsidRDefault="00C10255">
      <w:pPr>
        <w:rPr>
          <w:rFonts w:hint="eastAsia"/>
        </w:rPr>
      </w:pPr>
    </w:p>
    <w:p w14:paraId="6FE5B883" w14:textId="77777777" w:rsidR="00C10255" w:rsidRDefault="00C10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9F3E" w14:textId="77777777" w:rsidR="00C10255" w:rsidRDefault="00C10255">
      <w:pPr>
        <w:rPr>
          <w:rFonts w:hint="eastAsia"/>
        </w:rPr>
      </w:pPr>
      <w:r>
        <w:rPr>
          <w:rFonts w:hint="eastAsia"/>
        </w:rPr>
        <w:t>粗劣的拼音：应对策略</w:t>
      </w:r>
    </w:p>
    <w:p w14:paraId="76A5A4F5" w14:textId="77777777" w:rsidR="00C10255" w:rsidRDefault="00C10255">
      <w:pPr>
        <w:rPr>
          <w:rFonts w:hint="eastAsia"/>
        </w:rPr>
      </w:pPr>
      <w:r>
        <w:rPr>
          <w:rFonts w:hint="eastAsia"/>
        </w:rPr>
        <w:t>为了改善“粗劣的拼音”状况，社会各界都在努力采取措施。在学校教育方面，加强基础阶段的拼音教学显得尤为重要，通过反复练习和趣味活动帮助学生建立正确的语音意识。媒体平台也应该发挥积极作用，传播规范化的语言知识，并引导公众关注并重视这个问题。借助现代科技的力量，如开发智能纠错软件，可以有效地提高人们自我纠</w:t>
      </w:r>
      <w:r>
        <w:rPr>
          <w:rFonts w:hint="eastAsia"/>
        </w:rPr>
        <w:lastRenderedPageBreak/>
        <w:t>正的能力。解决“粗劣的拼音”问题需要全社会共同参与，形成良好的语言环境，让每个人都能享受到准确流畅地使用汉语的乐趣。</w:t>
      </w:r>
    </w:p>
    <w:p w14:paraId="27EF2A5A" w14:textId="77777777" w:rsidR="00C10255" w:rsidRDefault="00C10255">
      <w:pPr>
        <w:rPr>
          <w:rFonts w:hint="eastAsia"/>
        </w:rPr>
      </w:pPr>
    </w:p>
    <w:p w14:paraId="1D71C644" w14:textId="77777777" w:rsidR="00C10255" w:rsidRDefault="00C10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FCDA2" w14:textId="77777777" w:rsidR="00C10255" w:rsidRDefault="00C10255">
      <w:pPr>
        <w:rPr>
          <w:rFonts w:hint="eastAsia"/>
        </w:rPr>
      </w:pPr>
      <w:r>
        <w:rPr>
          <w:rFonts w:hint="eastAsia"/>
        </w:rPr>
        <w:t>粗劣的拼音：展望未来</w:t>
      </w:r>
    </w:p>
    <w:p w14:paraId="056964C3" w14:textId="77777777" w:rsidR="00C10255" w:rsidRDefault="00C10255">
      <w:pPr>
        <w:rPr>
          <w:rFonts w:hint="eastAsia"/>
        </w:rPr>
      </w:pPr>
      <w:r>
        <w:rPr>
          <w:rFonts w:hint="eastAsia"/>
        </w:rPr>
        <w:t>尽管目前存在着“粗劣的拼音”这样的问题，但我们有理由相信，随着教育体系不断完善和技术手段日益进步，汉语拼音的应用将会越来越规范。更重要的是，随着人们对语言文化的认识不断加深，大家会更加珍视汉语的独特魅力，自觉维护其纯洁性和准确性。未来，我们期待看到一个既充满活力又严格遵循规则的语言世界，其中每一个音符都能准确传达出说话者的意图，每一句话都能清晰地表达思想。在这个过程中，“粗劣的拼音”终将成为过去，而汉语则将继续作为连接古今中外的文化桥梁，绽放出更加绚丽的光彩。</w:t>
      </w:r>
    </w:p>
    <w:p w14:paraId="5B8AC522" w14:textId="77777777" w:rsidR="00C10255" w:rsidRDefault="00C10255">
      <w:pPr>
        <w:rPr>
          <w:rFonts w:hint="eastAsia"/>
        </w:rPr>
      </w:pPr>
    </w:p>
    <w:p w14:paraId="6AB0EC09" w14:textId="77777777" w:rsidR="00C10255" w:rsidRDefault="00C10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BCC2" w14:textId="75B98F07" w:rsidR="00CA4450" w:rsidRDefault="00CA4450"/>
    <w:sectPr w:rsidR="00CA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0"/>
    <w:rsid w:val="002D2887"/>
    <w:rsid w:val="00C10255"/>
    <w:rsid w:val="00C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F97C-7213-4063-BFA6-E5EA802A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