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0E3A" w14:textId="77777777" w:rsidR="000215DA" w:rsidRDefault="000215DA">
      <w:pPr>
        <w:rPr>
          <w:rFonts w:hint="eastAsia"/>
        </w:rPr>
      </w:pPr>
      <w:r>
        <w:rPr>
          <w:rFonts w:hint="eastAsia"/>
        </w:rPr>
        <w:t>篓筐的拼音：lǒu kuāng</w:t>
      </w:r>
    </w:p>
    <w:p w14:paraId="4F1E90AD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9A66" w14:textId="77777777" w:rsidR="000215DA" w:rsidRDefault="000215DA">
      <w:pPr>
        <w:rPr>
          <w:rFonts w:hint="eastAsia"/>
        </w:rPr>
      </w:pPr>
      <w:r>
        <w:rPr>
          <w:rFonts w:hint="eastAsia"/>
        </w:rPr>
        <w:t>在中国的传统手工艺品中，篓筐占据着一个独特的位置。从古代流传至今，这种用竹子、柳条等天然材料编织而成的容器，不仅在日常生活中扮演了重要的角色，也是中国传统文化的一个缩影。"篓筐"的拼音是“lǒu kuāng”，这两个音节简单而明快，仿佛能让人听到编织时竹篾交错的声音。</w:t>
      </w:r>
    </w:p>
    <w:p w14:paraId="2CFF8E4B" w14:textId="77777777" w:rsidR="000215DA" w:rsidRDefault="000215DA">
      <w:pPr>
        <w:rPr>
          <w:rFonts w:hint="eastAsia"/>
        </w:rPr>
      </w:pPr>
    </w:p>
    <w:p w14:paraId="764A1298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2214F" w14:textId="77777777" w:rsidR="000215DA" w:rsidRDefault="000215DA">
      <w:pPr>
        <w:rPr>
          <w:rFonts w:hint="eastAsia"/>
        </w:rPr>
      </w:pPr>
      <w:r>
        <w:rPr>
          <w:rFonts w:hint="eastAsia"/>
        </w:rPr>
        <w:t>历史渊源</w:t>
      </w:r>
    </w:p>
    <w:p w14:paraId="10E45079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8DD7" w14:textId="77777777" w:rsidR="000215DA" w:rsidRDefault="000215DA">
      <w:pPr>
        <w:rPr>
          <w:rFonts w:hint="eastAsia"/>
        </w:rPr>
      </w:pPr>
      <w:r>
        <w:rPr>
          <w:rFonts w:hint="eastAsia"/>
        </w:rPr>
        <w:t>追溯篓筐的历史，可以发现它几乎与中国文明一样古老。早在新石器时代，人们就已经开始使用简单的编织技术来制作容器。随着时间的推移，编织工艺不断进步，到了汉代，篓筐已经成为家庭和商业活动中不可或缺的一部分。无论是田间劳作还是市场交易，人们都依赖这些结实耐用的工具来搬运谷物、蔬菜和其他物品。篓筐不仅是实用的工具，更是承载着人们对美好生活的向往。</w:t>
      </w:r>
    </w:p>
    <w:p w14:paraId="39D4BE75" w14:textId="77777777" w:rsidR="000215DA" w:rsidRDefault="000215DA">
      <w:pPr>
        <w:rPr>
          <w:rFonts w:hint="eastAsia"/>
        </w:rPr>
      </w:pPr>
    </w:p>
    <w:p w14:paraId="312FD2F4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C76B8" w14:textId="77777777" w:rsidR="000215DA" w:rsidRDefault="000215DA">
      <w:pPr>
        <w:rPr>
          <w:rFonts w:hint="eastAsia"/>
        </w:rPr>
      </w:pPr>
      <w:r>
        <w:rPr>
          <w:rFonts w:hint="eastAsia"/>
        </w:rPr>
        <w:t>制作工艺</w:t>
      </w:r>
    </w:p>
    <w:p w14:paraId="51E95D49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5287" w14:textId="77777777" w:rsidR="000215DA" w:rsidRDefault="000215DA">
      <w:pPr>
        <w:rPr>
          <w:rFonts w:hint="eastAsia"/>
        </w:rPr>
      </w:pPr>
      <w:r>
        <w:rPr>
          <w:rFonts w:hint="eastAsia"/>
        </w:rPr>
        <w:t>制作一个高质量的篓筐需要精湛的手艺和耐心。工匠会选择合适的原材料，如竹子、柳条或藤蔓，这些材料必须经过精心挑选，确保它们既坚韧又柔韧。接下来，工匠会将原材料切割成适当的长度，并进行初步处理，如去皮、晒干等。就是最关键的编织过程。工匠们凭借多年积累的经验，用灵巧的双手将一根根细长的材料交织在一起，形成坚固而又美观的结构。每一道工序都凝聚着匠人的心血，每一个细节都体现了对完美的追求。</w:t>
      </w:r>
    </w:p>
    <w:p w14:paraId="595C857A" w14:textId="77777777" w:rsidR="000215DA" w:rsidRDefault="000215DA">
      <w:pPr>
        <w:rPr>
          <w:rFonts w:hint="eastAsia"/>
        </w:rPr>
      </w:pPr>
    </w:p>
    <w:p w14:paraId="49DE9F90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83272" w14:textId="77777777" w:rsidR="000215DA" w:rsidRDefault="000215DA">
      <w:pPr>
        <w:rPr>
          <w:rFonts w:hint="eastAsia"/>
        </w:rPr>
      </w:pPr>
      <w:r>
        <w:rPr>
          <w:rFonts w:hint="eastAsia"/>
        </w:rPr>
        <w:t>文化意义</w:t>
      </w:r>
    </w:p>
    <w:p w14:paraId="12E85042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FCEE" w14:textId="77777777" w:rsidR="000215DA" w:rsidRDefault="000215DA">
      <w:pPr>
        <w:rPr>
          <w:rFonts w:hint="eastAsia"/>
        </w:rPr>
      </w:pPr>
      <w:r>
        <w:rPr>
          <w:rFonts w:hint="eastAsia"/>
        </w:rPr>
        <w:t>篓筐不仅仅是一件实用的物品，在中国文化中还具有丰富的象征意义。例如，在某些地区，新人结婚时，女方家会准备一个精美的篓筐作为嫁妆，寓意着新娘能够带来丰收和富足。篓筐也经常出现在诗歌、绘画等艺术作品中，成为文人墨客笔下的常见元素。通过这些作品，我们可以感受到古人对自然之美的热爱以及对简单生活的赞美。篓筐所蕴含的文化价值，使其成为了连接过去与现在的桥梁。</w:t>
      </w:r>
    </w:p>
    <w:p w14:paraId="108035FE" w14:textId="77777777" w:rsidR="000215DA" w:rsidRDefault="000215DA">
      <w:pPr>
        <w:rPr>
          <w:rFonts w:hint="eastAsia"/>
        </w:rPr>
      </w:pPr>
    </w:p>
    <w:p w14:paraId="2FAFA4E2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CAFC6" w14:textId="77777777" w:rsidR="000215DA" w:rsidRDefault="000215DA">
      <w:pPr>
        <w:rPr>
          <w:rFonts w:hint="eastAsia"/>
        </w:rPr>
      </w:pPr>
      <w:r>
        <w:rPr>
          <w:rFonts w:hint="eastAsia"/>
        </w:rPr>
        <w:t>现代传承与发展</w:t>
      </w:r>
    </w:p>
    <w:p w14:paraId="373B4B43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6802" w14:textId="77777777" w:rsidR="000215DA" w:rsidRDefault="000215DA">
      <w:pPr>
        <w:rPr>
          <w:rFonts w:hint="eastAsia"/>
        </w:rPr>
      </w:pPr>
      <w:r>
        <w:rPr>
          <w:rFonts w:hint="eastAsia"/>
        </w:rPr>
        <w:t>尽管现代社会的发展使得许多传统手工艺品逐渐淡出人们的视线，但篓筐却依然保持着旺盛的生命力。一方面，随着环保意识的增强，越来越多的人开始重视自然材料制成的产品；另一方面，设计师们也在不断创新，将传统工艺与现代设计理念相结合，创造出更加符合当代审美需求的作品。在一些高端市场上，我们甚至可以看到由著名设计师设计的篓筐家具和装饰品，它们不仅保留了传统的韵味，还融入了时尚的元素。篓筐正以一种全新的姿态走进我们的生活。</w:t>
      </w:r>
    </w:p>
    <w:p w14:paraId="3672FB1B" w14:textId="77777777" w:rsidR="000215DA" w:rsidRDefault="000215DA">
      <w:pPr>
        <w:rPr>
          <w:rFonts w:hint="eastAsia"/>
        </w:rPr>
      </w:pPr>
    </w:p>
    <w:p w14:paraId="5AB4B7C9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F002" w14:textId="77777777" w:rsidR="000215DA" w:rsidRDefault="000215DA">
      <w:pPr>
        <w:rPr>
          <w:rFonts w:hint="eastAsia"/>
        </w:rPr>
      </w:pPr>
      <w:r>
        <w:rPr>
          <w:rFonts w:hint="eastAsia"/>
        </w:rPr>
        <w:t>未来展望</w:t>
      </w:r>
    </w:p>
    <w:p w14:paraId="400D51FF" w14:textId="77777777" w:rsidR="000215DA" w:rsidRDefault="0002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3FA7" w14:textId="77777777" w:rsidR="000215DA" w:rsidRDefault="000215DA">
      <w:pPr>
        <w:rPr>
          <w:rFonts w:hint="eastAsia"/>
        </w:rPr>
      </w:pPr>
      <w:r>
        <w:rPr>
          <w:rFonts w:hint="eastAsia"/>
        </w:rPr>
        <w:t>展望未来，篓筐将继续发挥其独特的魅力。在全球化的背景下，中国传统手工艺品正受到越来越多国际友人的关注。通过参加各类文化交流活动，篓筐有望走向世界舞台，让更多人了解并欣赏到这一古老技艺的魅力。随着科技的进步，或许会有更多创新的方法应用于篓筐的制作过程中，进一步提升其品质和功能。无论如何，我们都应该珍惜这份来自祖先的珍贵遗产，让它在新时代焕发出更加耀眼的光芒。</w:t>
      </w:r>
    </w:p>
    <w:p w14:paraId="1DDE76D7" w14:textId="77777777" w:rsidR="000215DA" w:rsidRDefault="000215DA">
      <w:pPr>
        <w:rPr>
          <w:rFonts w:hint="eastAsia"/>
        </w:rPr>
      </w:pPr>
    </w:p>
    <w:p w14:paraId="60EB419E" w14:textId="77777777" w:rsidR="000215DA" w:rsidRDefault="00021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61AE3" w14:textId="7A81CEE6" w:rsidR="00AB1016" w:rsidRDefault="00AB1016"/>
    <w:sectPr w:rsidR="00AB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16"/>
    <w:rsid w:val="000215DA"/>
    <w:rsid w:val="00854208"/>
    <w:rsid w:val="00A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04DDE-8F13-4EE4-9C61-55381F9B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