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7C0B" w14:textId="77777777" w:rsidR="003D462B" w:rsidRDefault="003D462B">
      <w:pPr>
        <w:rPr>
          <w:rFonts w:hint="eastAsia"/>
        </w:rPr>
      </w:pPr>
      <w:r>
        <w:rPr>
          <w:rFonts w:hint="eastAsia"/>
        </w:rPr>
        <w:t>jian di</w:t>
      </w:r>
    </w:p>
    <w:p w14:paraId="0A396EE6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7F94C" w14:textId="77777777" w:rsidR="003D462B" w:rsidRDefault="003D462B">
      <w:pPr>
        <w:rPr>
          <w:rFonts w:hint="eastAsia"/>
        </w:rPr>
      </w:pPr>
      <w:r>
        <w:rPr>
          <w:rFonts w:hint="eastAsia"/>
        </w:rPr>
        <w:t>简狄，作为中国上古时期的一位重要人物，她在中国历史和神话传说中占据了一席之地。根据《史记》等古籍记载，简狄是帝喾的次妃，也就是古代传说中的高辛氏之女。她的故事不仅反映了当时社会的一些特点，还蕴含了丰富的文化意义。</w:t>
      </w:r>
    </w:p>
    <w:p w14:paraId="16882DD0" w14:textId="77777777" w:rsidR="003D462B" w:rsidRDefault="003D462B">
      <w:pPr>
        <w:rPr>
          <w:rFonts w:hint="eastAsia"/>
        </w:rPr>
      </w:pPr>
    </w:p>
    <w:p w14:paraId="49E38D50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078F9" w14:textId="77777777" w:rsidR="003D462B" w:rsidRDefault="003D462B">
      <w:pPr>
        <w:rPr>
          <w:rFonts w:hint="eastAsia"/>
        </w:rPr>
      </w:pPr>
      <w:r>
        <w:rPr>
          <w:rFonts w:hint="eastAsia"/>
        </w:rPr>
        <w:t>出身与婚姻</w:t>
      </w:r>
    </w:p>
    <w:p w14:paraId="3C205D6F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9BAB" w14:textId="77777777" w:rsidR="003D462B" w:rsidRDefault="003D462B">
      <w:pPr>
        <w:rPr>
          <w:rFonts w:hint="eastAsia"/>
        </w:rPr>
      </w:pPr>
      <w:r>
        <w:rPr>
          <w:rFonts w:hint="eastAsia"/>
        </w:rPr>
        <w:t>简狄出生于一个显赫的家庭，她是黄帝轩辕氏后裔高辛氏的女儿。在那个时代，婚姻不仅仅是两个人的事情，更是两个家族之间的联盟。因此，简狄与帝喾的结合具有深远的政治和社会影响。帝喾，又称高辛，是中国传说中的五帝之一，他的统治时期被认为是一个太平盛世。简狄成为帝喾的妻子之一，这象征着不同部落之间的和睦共处与团结。</w:t>
      </w:r>
    </w:p>
    <w:p w14:paraId="7BA456FB" w14:textId="77777777" w:rsidR="003D462B" w:rsidRDefault="003D462B">
      <w:pPr>
        <w:rPr>
          <w:rFonts w:hint="eastAsia"/>
        </w:rPr>
      </w:pPr>
    </w:p>
    <w:p w14:paraId="0E91F67A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0EEA3" w14:textId="77777777" w:rsidR="003D462B" w:rsidRDefault="003D462B">
      <w:pPr>
        <w:rPr>
          <w:rFonts w:hint="eastAsia"/>
        </w:rPr>
      </w:pPr>
      <w:r>
        <w:rPr>
          <w:rFonts w:hint="eastAsia"/>
        </w:rPr>
        <w:t>简狄与玄鸟</w:t>
      </w:r>
    </w:p>
    <w:p w14:paraId="5D666A51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BBAD" w14:textId="77777777" w:rsidR="003D462B" w:rsidRDefault="003D462B">
      <w:pPr>
        <w:rPr>
          <w:rFonts w:hint="eastAsia"/>
        </w:rPr>
      </w:pPr>
      <w:r>
        <w:rPr>
          <w:rFonts w:hint="eastAsia"/>
        </w:rPr>
        <w:t>简狄最为人熟知的故事，莫过于她与玄鸟（一种黑色的鸟）的传说。据传，简狄在沐浴时吞下了玄鸟所遗落的卵，从而怀孕并生下了契，即商朝的始祖。这一神话体现了古人对生殖和生命起源的好奇与想象，也表达了他们对自然现象的敬畏之心。这个故事流传至今，成为了中国文化宝库中不可或缺的一部分。</w:t>
      </w:r>
    </w:p>
    <w:p w14:paraId="7F315722" w14:textId="77777777" w:rsidR="003D462B" w:rsidRDefault="003D462B">
      <w:pPr>
        <w:rPr>
          <w:rFonts w:hint="eastAsia"/>
        </w:rPr>
      </w:pPr>
    </w:p>
    <w:p w14:paraId="52CA5117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1700" w14:textId="77777777" w:rsidR="003D462B" w:rsidRDefault="003D462B">
      <w:pPr>
        <w:rPr>
          <w:rFonts w:hint="eastAsia"/>
        </w:rPr>
      </w:pPr>
      <w:r>
        <w:rPr>
          <w:rFonts w:hint="eastAsia"/>
        </w:rPr>
        <w:t>简狄的文化意义</w:t>
      </w:r>
    </w:p>
    <w:p w14:paraId="3CE46F46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7788D" w14:textId="77777777" w:rsidR="003D462B" w:rsidRDefault="003D462B">
      <w:pPr>
        <w:rPr>
          <w:rFonts w:hint="eastAsia"/>
        </w:rPr>
      </w:pPr>
      <w:r>
        <w:rPr>
          <w:rFonts w:hint="eastAsia"/>
        </w:rPr>
        <w:t>简狄的形象在后来的文化发展中逐渐被赋予了更多的内涵。她不仅是母仪天下的典范，也是女性智慧和力量的象征。在中国传统文化里，简狄被视为一位贤良淑德的女性代表，她的故事激励了一代又一代的中华儿女，尤其是女性，要以智慧和勇气面对生活中的挑战。简狄的事迹也促进了家庭伦理观念的发展，强调了夫妻之间、父母子女之间的和谐关系的重要性。</w:t>
      </w:r>
    </w:p>
    <w:p w14:paraId="3C4D509B" w14:textId="77777777" w:rsidR="003D462B" w:rsidRDefault="003D462B">
      <w:pPr>
        <w:rPr>
          <w:rFonts w:hint="eastAsia"/>
        </w:rPr>
      </w:pPr>
    </w:p>
    <w:p w14:paraId="7011AA27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C52D" w14:textId="77777777" w:rsidR="003D462B" w:rsidRDefault="003D462B">
      <w:pPr>
        <w:rPr>
          <w:rFonts w:hint="eastAsia"/>
        </w:rPr>
      </w:pPr>
      <w:r>
        <w:rPr>
          <w:rFonts w:hint="eastAsia"/>
        </w:rPr>
        <w:t>简狄的遗产</w:t>
      </w:r>
    </w:p>
    <w:p w14:paraId="2BA9D983" w14:textId="77777777" w:rsidR="003D462B" w:rsidRDefault="003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DFED" w14:textId="77777777" w:rsidR="003D462B" w:rsidRDefault="003D462B">
      <w:pPr>
        <w:rPr>
          <w:rFonts w:hint="eastAsia"/>
        </w:rPr>
      </w:pPr>
      <w:r>
        <w:rPr>
          <w:rFonts w:hint="eastAsia"/>
        </w:rPr>
        <w:t>虽然简狄生活在远古时代，但她留下的精神遗产却跨越了时空。通过各种形式的艺术创作，如文学、绘画、雕塑等，简狄的故事得以不断传承和发展。无论是古代的诗词歌赋，还是现代的影视作品，都可以找到简狄的身影。她不仅仅是一个历史人物，更是一座连接过去与未来的桥梁，让今天的我们能够更好地理解和珍视祖先留下来的宝贵文化遗产。</w:t>
      </w:r>
    </w:p>
    <w:p w14:paraId="416652EE" w14:textId="77777777" w:rsidR="003D462B" w:rsidRDefault="003D462B">
      <w:pPr>
        <w:rPr>
          <w:rFonts w:hint="eastAsia"/>
        </w:rPr>
      </w:pPr>
    </w:p>
    <w:p w14:paraId="424D44D7" w14:textId="77777777" w:rsidR="003D462B" w:rsidRDefault="003D4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73C36" w14:textId="0D8855B9" w:rsidR="00C8650A" w:rsidRDefault="00C8650A"/>
    <w:sectPr w:rsidR="00C8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0A"/>
    <w:rsid w:val="003D462B"/>
    <w:rsid w:val="00C865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A120-2DE7-4EEF-8958-2B2B6E97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