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A5D57" w14:textId="77777777" w:rsidR="00AC35F4" w:rsidRDefault="00AC35F4">
      <w:pPr>
        <w:rPr>
          <w:rFonts w:hint="eastAsia"/>
        </w:rPr>
      </w:pPr>
      <w:r>
        <w:rPr>
          <w:rFonts w:hint="eastAsia"/>
        </w:rPr>
        <w:t>chou zu: 筹组的概念与意义</w:t>
      </w:r>
    </w:p>
    <w:p w14:paraId="7A513FE8" w14:textId="77777777" w:rsidR="00AC35F4" w:rsidRDefault="00AC35F4">
      <w:pPr>
        <w:rPr>
          <w:rFonts w:hint="eastAsia"/>
        </w:rPr>
      </w:pPr>
      <w:r>
        <w:rPr>
          <w:rFonts w:hint="eastAsia"/>
        </w:rPr>
        <w:t>在汉语中，“筹”字通常指的是计划、准备或集资等行为，而“组”则表示团队、集合或者组织。当这两个字结合在一起形成“筹组”时，它代表了为了实现一个特定目标或目的而进行的筹备和组建过程。无论是社会团体、商业企业还是其他类型的组织，在其成立之初都需要经历一个精心策划和资源调配的阶段，这个过程即为筹组。</w:t>
      </w:r>
    </w:p>
    <w:p w14:paraId="178BE10F" w14:textId="77777777" w:rsidR="00AC35F4" w:rsidRDefault="00AC35F4">
      <w:pPr>
        <w:rPr>
          <w:rFonts w:hint="eastAsia"/>
        </w:rPr>
      </w:pPr>
    </w:p>
    <w:p w14:paraId="4797D2FC" w14:textId="77777777" w:rsidR="00AC35F4" w:rsidRDefault="00AC3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7F314" w14:textId="77777777" w:rsidR="00AC35F4" w:rsidRDefault="00AC35F4">
      <w:pPr>
        <w:rPr>
          <w:rFonts w:hint="eastAsia"/>
        </w:rPr>
      </w:pPr>
      <w:r>
        <w:rPr>
          <w:rFonts w:hint="eastAsia"/>
        </w:rPr>
        <w:t>chou zu: 历史背景与发展</w:t>
      </w:r>
    </w:p>
    <w:p w14:paraId="2AEF316E" w14:textId="77777777" w:rsidR="00AC35F4" w:rsidRDefault="00AC35F4">
      <w:pPr>
        <w:rPr>
          <w:rFonts w:hint="eastAsia"/>
        </w:rPr>
      </w:pPr>
      <w:r>
        <w:rPr>
          <w:rFonts w:hint="eastAsia"/>
        </w:rPr>
        <w:t>筹组活动自古以来就是人类社会不可或缺的一部分。从古代部落建立联盟到现代跨国公司的创立，每一个成功的组织背后都有一个详细的筹组故事。随着时代的变迁，筹组的方式也在不断演进。早期可能更多依赖于个人的人际关系网络，但如今借助信息技术的支持，筹组变得更加高效和透明。互联网的发展使得信息传递迅速且成本低廉，这不仅促进了筹组过程中各方之间的沟通协调，也加速了资源整合的速度。</w:t>
      </w:r>
    </w:p>
    <w:p w14:paraId="286986CE" w14:textId="77777777" w:rsidR="00AC35F4" w:rsidRDefault="00AC35F4">
      <w:pPr>
        <w:rPr>
          <w:rFonts w:hint="eastAsia"/>
        </w:rPr>
      </w:pPr>
    </w:p>
    <w:p w14:paraId="12D91B44" w14:textId="77777777" w:rsidR="00AC35F4" w:rsidRDefault="00AC3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AADDE" w14:textId="77777777" w:rsidR="00AC35F4" w:rsidRDefault="00AC35F4">
      <w:pPr>
        <w:rPr>
          <w:rFonts w:hint="eastAsia"/>
        </w:rPr>
      </w:pPr>
      <w:r>
        <w:rPr>
          <w:rFonts w:hint="eastAsia"/>
        </w:rPr>
        <w:t>chou zu: 筹组的关键要素</w:t>
      </w:r>
    </w:p>
    <w:p w14:paraId="38CA0D88" w14:textId="77777777" w:rsidR="00AC35F4" w:rsidRDefault="00AC35F4">
      <w:pPr>
        <w:rPr>
          <w:rFonts w:hint="eastAsia"/>
        </w:rPr>
      </w:pPr>
      <w:r>
        <w:rPr>
          <w:rFonts w:hint="eastAsia"/>
        </w:rPr>
        <w:t>成功地完成一项筹组工作需要考虑多个关键因素。明确的目标是所有行动的基础，它决定了整个项目的方向。有效的领导力能够激励团队成员共同努力，并确保各项任务按时完成。再者，合理的资金规划对于维持运作至关重要，必须保证有足够的财务支持来应对可能出现的风险。还应重视法律法规的要求，确保筹组过程合法合规。</w:t>
      </w:r>
    </w:p>
    <w:p w14:paraId="5B38FA45" w14:textId="77777777" w:rsidR="00AC35F4" w:rsidRDefault="00AC35F4">
      <w:pPr>
        <w:rPr>
          <w:rFonts w:hint="eastAsia"/>
        </w:rPr>
      </w:pPr>
    </w:p>
    <w:p w14:paraId="1E8AFC19" w14:textId="77777777" w:rsidR="00AC35F4" w:rsidRDefault="00AC3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22B70" w14:textId="77777777" w:rsidR="00AC35F4" w:rsidRDefault="00AC35F4">
      <w:pPr>
        <w:rPr>
          <w:rFonts w:hint="eastAsia"/>
        </w:rPr>
      </w:pPr>
      <w:r>
        <w:rPr>
          <w:rFonts w:hint="eastAsia"/>
        </w:rPr>
        <w:t>chou zu: 挑战与对策</w:t>
      </w:r>
    </w:p>
    <w:p w14:paraId="1D4DD345" w14:textId="77777777" w:rsidR="00AC35F4" w:rsidRDefault="00AC35F4">
      <w:pPr>
        <w:rPr>
          <w:rFonts w:hint="eastAsia"/>
        </w:rPr>
      </w:pPr>
      <w:r>
        <w:rPr>
          <w:rFonts w:hint="eastAsia"/>
        </w:rPr>
        <w:t>尽管筹组可以带来诸多机遇，但它同样伴随着挑战。例如，在初期可能会遇到资源不足的问题，这时候就需要寻找外部资助或者优化内部资源配置；又如，由于参与者来自不同背景，可能存在意见分歧的情况，这就要求领导者具备良好的沟通技巧以达成共识。面对这些问题，采取灵活多变的战略是非常必要的，同时也要保持开放的心态去接纳新的想法和技术。</w:t>
      </w:r>
    </w:p>
    <w:p w14:paraId="4644C079" w14:textId="77777777" w:rsidR="00AC35F4" w:rsidRDefault="00AC35F4">
      <w:pPr>
        <w:rPr>
          <w:rFonts w:hint="eastAsia"/>
        </w:rPr>
      </w:pPr>
    </w:p>
    <w:p w14:paraId="3BB71ACD" w14:textId="77777777" w:rsidR="00AC35F4" w:rsidRDefault="00AC3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8DA03" w14:textId="77777777" w:rsidR="00AC35F4" w:rsidRDefault="00AC35F4">
      <w:pPr>
        <w:rPr>
          <w:rFonts w:hint="eastAsia"/>
        </w:rPr>
      </w:pPr>
      <w:r>
        <w:rPr>
          <w:rFonts w:hint="eastAsia"/>
        </w:rPr>
        <w:t>chou zu: 未来趋势展望</w:t>
      </w:r>
    </w:p>
    <w:p w14:paraId="67D5695F" w14:textId="77777777" w:rsidR="00AC35F4" w:rsidRDefault="00AC35F4">
      <w:pPr>
        <w:rPr>
          <w:rFonts w:hint="eastAsia"/>
        </w:rPr>
      </w:pPr>
      <w:r>
        <w:rPr>
          <w:rFonts w:hint="eastAsia"/>
        </w:rPr>
        <w:t>展望未来，筹组领域将继续受到科技进步的影响。大数据分析可以帮助更准确地预测市场需求，人工智能则能提高工作效率并降低成本。随着全球化进程的加快，跨国界的筹组将变得越来越普遍，这也意味着我们需要更加关注国际规则和文化差异。无论环境如何变化，筹组的核心价值——即通过集体智慧创造更大的社会价值——始终不变。</w:t>
      </w:r>
    </w:p>
    <w:p w14:paraId="673B06FE" w14:textId="77777777" w:rsidR="00AC35F4" w:rsidRDefault="00AC35F4">
      <w:pPr>
        <w:rPr>
          <w:rFonts w:hint="eastAsia"/>
        </w:rPr>
      </w:pPr>
    </w:p>
    <w:p w14:paraId="2864F2E7" w14:textId="77777777" w:rsidR="00AC35F4" w:rsidRDefault="00AC35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ED8B9" w14:textId="5E88279F" w:rsidR="00D2420E" w:rsidRDefault="00D2420E"/>
    <w:sectPr w:rsidR="00D24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0E"/>
    <w:rsid w:val="002D2887"/>
    <w:rsid w:val="00AC35F4"/>
    <w:rsid w:val="00D2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F5245-99B5-4416-8D65-063327EB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