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7415" w14:textId="77777777" w:rsidR="00450F05" w:rsidRDefault="00450F05">
      <w:pPr>
        <w:rPr>
          <w:rFonts w:hint="eastAsia"/>
        </w:rPr>
      </w:pPr>
      <w:r>
        <w:rPr>
          <w:rFonts w:hint="eastAsia"/>
        </w:rPr>
        <w:t>稷的拼音：Jì</w:t>
      </w:r>
    </w:p>
    <w:p w14:paraId="4C7E5AD3" w14:textId="77777777" w:rsidR="00450F05" w:rsidRDefault="00450F05">
      <w:pPr>
        <w:rPr>
          <w:rFonts w:hint="eastAsia"/>
        </w:rPr>
      </w:pPr>
      <w:r>
        <w:rPr>
          <w:rFonts w:hint="eastAsia"/>
        </w:rPr>
        <w:t>稷，这个汉字在汉语中并不常见于日常对话，但它承载着深厚的历史和文化意义。它属于谷物的一种，具体指的是小米或者高粱等耐旱作物。在中国古代农业社会，稷不仅是人们的主要粮食来源之一，而且还是祭祀、礼仪等重要活动不可或缺的一部分。</w:t>
      </w:r>
    </w:p>
    <w:p w14:paraId="12958BC0" w14:textId="77777777" w:rsidR="00450F05" w:rsidRDefault="00450F05">
      <w:pPr>
        <w:rPr>
          <w:rFonts w:hint="eastAsia"/>
        </w:rPr>
      </w:pPr>
    </w:p>
    <w:p w14:paraId="54C0FF45" w14:textId="77777777" w:rsidR="00450F05" w:rsidRDefault="0045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46DA3" w14:textId="77777777" w:rsidR="00450F05" w:rsidRDefault="00450F05">
      <w:pPr>
        <w:rPr>
          <w:rFonts w:hint="eastAsia"/>
        </w:rPr>
      </w:pPr>
      <w:r>
        <w:rPr>
          <w:rFonts w:hint="eastAsia"/>
        </w:rPr>
        <w:t>稷的重要性</w:t>
      </w:r>
    </w:p>
    <w:p w14:paraId="10D42082" w14:textId="77777777" w:rsidR="00450F05" w:rsidRDefault="00450F05">
      <w:pPr>
        <w:rPr>
          <w:rFonts w:hint="eastAsia"/>
        </w:rPr>
      </w:pPr>
      <w:r>
        <w:rPr>
          <w:rFonts w:hint="eastAsia"/>
        </w:rPr>
        <w:t>稷作为中国古代五谷（黍、稷、麦、稻、菽）之一，其种植历史可以追溯到新石器时代晚期。由于它对生长环境的要求不高，适应性强，在干旱或半干旱地区广泛种植。稷对于早期中国文明的发展起到了至关重要的作用，尤其是在黄河流域的农耕文明形成过程中。古籍中记载了许多关于“社稷”的故事，“社”代表土地神，“稷”则象征谷物神，两者合称代表着国家的根本。</w:t>
      </w:r>
    </w:p>
    <w:p w14:paraId="6E6C65F9" w14:textId="77777777" w:rsidR="00450F05" w:rsidRDefault="00450F05">
      <w:pPr>
        <w:rPr>
          <w:rFonts w:hint="eastAsia"/>
        </w:rPr>
      </w:pPr>
    </w:p>
    <w:p w14:paraId="0960FD7D" w14:textId="77777777" w:rsidR="00450F05" w:rsidRDefault="0045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FD17" w14:textId="77777777" w:rsidR="00450F05" w:rsidRDefault="00450F05">
      <w:pPr>
        <w:rPr>
          <w:rFonts w:hint="eastAsia"/>
        </w:rPr>
      </w:pPr>
      <w:r>
        <w:rPr>
          <w:rFonts w:hint="eastAsia"/>
        </w:rPr>
        <w:t>稷的文化象征</w:t>
      </w:r>
    </w:p>
    <w:p w14:paraId="42B2DA76" w14:textId="77777777" w:rsidR="00450F05" w:rsidRDefault="00450F05">
      <w:pPr>
        <w:rPr>
          <w:rFonts w:hint="eastAsia"/>
        </w:rPr>
      </w:pPr>
      <w:r>
        <w:rPr>
          <w:rFonts w:hint="eastAsia"/>
        </w:rPr>
        <w:t>除了物质层面的意义外，稷还具有丰富的精神内涵。它是中华民族传统价值观的一个缩影，体现了先民们对于自然规律的尊重以及人与自然和谐共生的理念。在儒家思想里，“敬天爱人”是核心教义之一，而稷正好契合了这种观念——通过精心培育这片土地上的作物来表达对天地馈赠的感恩之情。在一些地方民俗中，每逢重大节日都会举行盛大的祭祖仪式，其中必不可少的一项内容就是供奉新鲜收割下来的稷米，以此缅怀祖先并祈求来年风调雨顺。</w:t>
      </w:r>
    </w:p>
    <w:p w14:paraId="0F2188A9" w14:textId="77777777" w:rsidR="00450F05" w:rsidRDefault="00450F05">
      <w:pPr>
        <w:rPr>
          <w:rFonts w:hint="eastAsia"/>
        </w:rPr>
      </w:pPr>
    </w:p>
    <w:p w14:paraId="3631231C" w14:textId="77777777" w:rsidR="00450F05" w:rsidRDefault="0045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B3E6" w14:textId="77777777" w:rsidR="00450F05" w:rsidRDefault="00450F05">
      <w:pPr>
        <w:rPr>
          <w:rFonts w:hint="eastAsia"/>
        </w:rPr>
      </w:pPr>
      <w:r>
        <w:rPr>
          <w:rFonts w:hint="eastAsia"/>
        </w:rPr>
        <w:t>现代视角下的稷</w:t>
      </w:r>
    </w:p>
    <w:p w14:paraId="0566B869" w14:textId="77777777" w:rsidR="00450F05" w:rsidRDefault="00450F05">
      <w:pPr>
        <w:rPr>
          <w:rFonts w:hint="eastAsia"/>
        </w:rPr>
      </w:pPr>
      <w:r>
        <w:rPr>
          <w:rFonts w:hint="eastAsia"/>
        </w:rPr>
        <w:t>随着现代农业技术的进步和社会经济结构的变化，虽然稷不再像过去那样占据主导地位，但它仍然保留着特殊的地位。今天，当我们谈论可持续发展、生态保护等问题时，不妨从古老的稷文化中汲取智慧。例如，我们可以学习古人如何根据不同的地理条件选择合适的农作物品种；也可以思考他们怎样做到既保证产量又不破坏生态平衡。稷不仅仅是一种简单的食物原料，更是一座连接古今的文化桥梁，提醒着我们要珍惜自然资源，并且传承好祖先留给我们宝贵的精神遗产。</w:t>
      </w:r>
    </w:p>
    <w:p w14:paraId="0951A65A" w14:textId="77777777" w:rsidR="00450F05" w:rsidRDefault="00450F05">
      <w:pPr>
        <w:rPr>
          <w:rFonts w:hint="eastAsia"/>
        </w:rPr>
      </w:pPr>
    </w:p>
    <w:p w14:paraId="47214985" w14:textId="77777777" w:rsidR="00450F05" w:rsidRDefault="0045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69E8" w14:textId="77777777" w:rsidR="00450F05" w:rsidRDefault="00450F05">
      <w:pPr>
        <w:rPr>
          <w:rFonts w:hint="eastAsia"/>
        </w:rPr>
      </w:pPr>
      <w:r>
        <w:rPr>
          <w:rFonts w:hint="eastAsia"/>
        </w:rPr>
        <w:t>最后的总结</w:t>
      </w:r>
    </w:p>
    <w:p w14:paraId="7D17FBA6" w14:textId="77777777" w:rsidR="00450F05" w:rsidRDefault="00450F05">
      <w:pPr>
        <w:rPr>
          <w:rFonts w:hint="eastAsia"/>
        </w:rPr>
      </w:pPr>
      <w:r>
        <w:rPr>
          <w:rFonts w:hint="eastAsia"/>
        </w:rPr>
        <w:t>稷不仅是中国古代农业文明的重要组成部分，也是中华文化宝库中一颗璀璨明珠。它见证了华夏儿女数千年来的辛勤耕耘与智慧结晶。即使是在现代社会背景下，稷所蕴含的价值观依然值得我们深入探究和发扬光大。让我们一起努力保护这份珍贵的文化遗产吧！</w:t>
      </w:r>
    </w:p>
    <w:p w14:paraId="464EB688" w14:textId="77777777" w:rsidR="00450F05" w:rsidRDefault="00450F05">
      <w:pPr>
        <w:rPr>
          <w:rFonts w:hint="eastAsia"/>
        </w:rPr>
      </w:pPr>
    </w:p>
    <w:p w14:paraId="7DDC45A7" w14:textId="77777777" w:rsidR="00450F05" w:rsidRDefault="00450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67516" w14:textId="54BD5114" w:rsidR="00F95BE9" w:rsidRDefault="00F95BE9"/>
    <w:sectPr w:rsidR="00F9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E9"/>
    <w:rsid w:val="00450F05"/>
    <w:rsid w:val="00E1153D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F540-DD6E-49A9-9DE3-065D1BA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