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660A6" w14:textId="77777777" w:rsidR="00312D44" w:rsidRDefault="00312D44">
      <w:pPr>
        <w:rPr>
          <w:rFonts w:hint="eastAsia"/>
        </w:rPr>
      </w:pPr>
      <w:r>
        <w:rPr>
          <w:rFonts w:hint="eastAsia"/>
        </w:rPr>
        <w:t>cheng kong de pin yin</w:t>
      </w:r>
    </w:p>
    <w:p w14:paraId="2DB27EB5" w14:textId="77777777" w:rsidR="00312D44" w:rsidRDefault="00312D44">
      <w:pPr>
        <w:rPr>
          <w:rFonts w:hint="eastAsia"/>
        </w:rPr>
      </w:pPr>
      <w:r>
        <w:rPr>
          <w:rFonts w:hint="eastAsia"/>
        </w:rPr>
        <w:t xml:space="preserve"> </w:t>
      </w:r>
    </w:p>
    <w:p w14:paraId="0F06DBB5" w14:textId="77777777" w:rsidR="00312D44" w:rsidRDefault="00312D44">
      <w:pPr>
        <w:rPr>
          <w:rFonts w:hint="eastAsia"/>
        </w:rPr>
      </w:pPr>
      <w:r>
        <w:rPr>
          <w:rFonts w:hint="eastAsia"/>
        </w:rPr>
        <w:t>在汉语拼音中，“程控”的拼音为“chéng kòng”。这两个音节代表了一种技术术语，它融合了现代信息技术和自动化控制理论。程控，即程序控制，指的是通过预先编写的程序来指挥设备或系统自动执行一系列操作的技术。这种技术在工业、通信、计算机等领域有着广泛的应用。</w:t>
      </w:r>
    </w:p>
    <w:p w14:paraId="2551A7B1" w14:textId="77777777" w:rsidR="00312D44" w:rsidRDefault="00312D44">
      <w:pPr>
        <w:rPr>
          <w:rFonts w:hint="eastAsia"/>
        </w:rPr>
      </w:pPr>
    </w:p>
    <w:p w14:paraId="7A83A9BC" w14:textId="77777777" w:rsidR="00312D44" w:rsidRDefault="00312D44">
      <w:pPr>
        <w:rPr>
          <w:rFonts w:hint="eastAsia"/>
        </w:rPr>
      </w:pPr>
      <w:r>
        <w:rPr>
          <w:rFonts w:hint="eastAsia"/>
        </w:rPr>
        <w:t xml:space="preserve"> </w:t>
      </w:r>
    </w:p>
    <w:p w14:paraId="12BEA1DF" w14:textId="77777777" w:rsidR="00312D44" w:rsidRDefault="00312D44">
      <w:pPr>
        <w:rPr>
          <w:rFonts w:hint="eastAsia"/>
        </w:rPr>
      </w:pPr>
      <w:r>
        <w:rPr>
          <w:rFonts w:hint="eastAsia"/>
        </w:rPr>
        <w:t>起源与背景</w:t>
      </w:r>
    </w:p>
    <w:p w14:paraId="653D0ED5" w14:textId="77777777" w:rsidR="00312D44" w:rsidRDefault="00312D44">
      <w:pPr>
        <w:rPr>
          <w:rFonts w:hint="eastAsia"/>
        </w:rPr>
      </w:pPr>
      <w:r>
        <w:rPr>
          <w:rFonts w:hint="eastAsia"/>
        </w:rPr>
        <w:t xml:space="preserve"> </w:t>
      </w:r>
    </w:p>
    <w:p w14:paraId="2AFC8E52" w14:textId="77777777" w:rsidR="00312D44" w:rsidRDefault="00312D44">
      <w:pPr>
        <w:rPr>
          <w:rFonts w:hint="eastAsia"/>
        </w:rPr>
      </w:pPr>
      <w:r>
        <w:rPr>
          <w:rFonts w:hint="eastAsia"/>
        </w:rPr>
        <w:t>随着电子技术和计算机科学的发展，程控技术应运而生。从早期的机械式控制系统到现在的全数字化智能控制系统，程控经历了巨大的变革。最初的程序控制可能是简单的继电器逻辑电路，但随着微处理器和嵌入式系统的出现，程控变得更加灵活和复杂。不论是电话交换机还是生产流水线上的机器人，背后都有程控的身影。</w:t>
      </w:r>
    </w:p>
    <w:p w14:paraId="53E25AF2" w14:textId="77777777" w:rsidR="00312D44" w:rsidRDefault="00312D44">
      <w:pPr>
        <w:rPr>
          <w:rFonts w:hint="eastAsia"/>
        </w:rPr>
      </w:pPr>
    </w:p>
    <w:p w14:paraId="67E9B4B8" w14:textId="77777777" w:rsidR="00312D44" w:rsidRDefault="00312D44">
      <w:pPr>
        <w:rPr>
          <w:rFonts w:hint="eastAsia"/>
        </w:rPr>
      </w:pPr>
      <w:r>
        <w:rPr>
          <w:rFonts w:hint="eastAsia"/>
        </w:rPr>
        <w:t xml:space="preserve"> </w:t>
      </w:r>
    </w:p>
    <w:p w14:paraId="69260E5E" w14:textId="77777777" w:rsidR="00312D44" w:rsidRDefault="00312D44">
      <w:pPr>
        <w:rPr>
          <w:rFonts w:hint="eastAsia"/>
        </w:rPr>
      </w:pPr>
      <w:r>
        <w:rPr>
          <w:rFonts w:hint="eastAsia"/>
        </w:rPr>
        <w:t>原理与实现</w:t>
      </w:r>
    </w:p>
    <w:p w14:paraId="10C5BD62" w14:textId="77777777" w:rsidR="00312D44" w:rsidRDefault="00312D44">
      <w:pPr>
        <w:rPr>
          <w:rFonts w:hint="eastAsia"/>
        </w:rPr>
      </w:pPr>
      <w:r>
        <w:rPr>
          <w:rFonts w:hint="eastAsia"/>
        </w:rPr>
        <w:t xml:space="preserve"> </w:t>
      </w:r>
    </w:p>
    <w:p w14:paraId="2E3D3B6C" w14:textId="77777777" w:rsidR="00312D44" w:rsidRDefault="00312D44">
      <w:pPr>
        <w:rPr>
          <w:rFonts w:hint="eastAsia"/>
        </w:rPr>
      </w:pPr>
      <w:r>
        <w:rPr>
          <w:rFonts w:hint="eastAsia"/>
        </w:rPr>
        <w:t>程控的核心在于编程。工程师们根据需要控制的过程编写特定的算法和指令集，这些代码被加载到控制器（如PLC可编程逻辑控制器）中。当系统启动时，控制器按照程序设定的步骤运行，对输入信号进行处理，并输出相应的控制命令给执行机构。例如，在自动化生产线上，传感器检测到工件到达某个位置后，向程控系统发送信号，系统分析并决定下一步动作，比如启动电机将工件移动到下一个工序。</w:t>
      </w:r>
    </w:p>
    <w:p w14:paraId="4BB10148" w14:textId="77777777" w:rsidR="00312D44" w:rsidRDefault="00312D44">
      <w:pPr>
        <w:rPr>
          <w:rFonts w:hint="eastAsia"/>
        </w:rPr>
      </w:pPr>
    </w:p>
    <w:p w14:paraId="4F338E00" w14:textId="77777777" w:rsidR="00312D44" w:rsidRDefault="00312D44">
      <w:pPr>
        <w:rPr>
          <w:rFonts w:hint="eastAsia"/>
        </w:rPr>
      </w:pPr>
      <w:r>
        <w:rPr>
          <w:rFonts w:hint="eastAsia"/>
        </w:rPr>
        <w:t xml:space="preserve"> </w:t>
      </w:r>
    </w:p>
    <w:p w14:paraId="06BAAFAA" w14:textId="77777777" w:rsidR="00312D44" w:rsidRDefault="00312D44">
      <w:pPr>
        <w:rPr>
          <w:rFonts w:hint="eastAsia"/>
        </w:rPr>
      </w:pPr>
      <w:r>
        <w:rPr>
          <w:rFonts w:hint="eastAsia"/>
        </w:rPr>
        <w:t>应用领域</w:t>
      </w:r>
    </w:p>
    <w:p w14:paraId="4D85A532" w14:textId="77777777" w:rsidR="00312D44" w:rsidRDefault="00312D44">
      <w:pPr>
        <w:rPr>
          <w:rFonts w:hint="eastAsia"/>
        </w:rPr>
      </w:pPr>
      <w:r>
        <w:rPr>
          <w:rFonts w:hint="eastAsia"/>
        </w:rPr>
        <w:t xml:space="preserve"> </w:t>
      </w:r>
    </w:p>
    <w:p w14:paraId="1A743AB6" w14:textId="77777777" w:rsidR="00312D44" w:rsidRDefault="00312D44">
      <w:pPr>
        <w:rPr>
          <w:rFonts w:hint="eastAsia"/>
        </w:rPr>
      </w:pPr>
      <w:r>
        <w:rPr>
          <w:rFonts w:hint="eastAsia"/>
        </w:rPr>
        <w:t>程控的应用无处不在，小到家庭中的洗衣机、空调等家电产品的定时功能，大到航空航天中的飞行器自动驾驶系统。在制造业中，数控机床依靠程控实现高精度加工；而在电力行业，变电站内的开关设备也由程控来确保电网的安全稳定运行。程控还在医疗设备、交通管理、智能家居等多个方面发挥着重要作用。</w:t>
      </w:r>
    </w:p>
    <w:p w14:paraId="42031445" w14:textId="77777777" w:rsidR="00312D44" w:rsidRDefault="00312D44">
      <w:pPr>
        <w:rPr>
          <w:rFonts w:hint="eastAsia"/>
        </w:rPr>
      </w:pPr>
    </w:p>
    <w:p w14:paraId="69D3BAFC" w14:textId="77777777" w:rsidR="00312D44" w:rsidRDefault="00312D44">
      <w:pPr>
        <w:rPr>
          <w:rFonts w:hint="eastAsia"/>
        </w:rPr>
      </w:pPr>
      <w:r>
        <w:rPr>
          <w:rFonts w:hint="eastAsia"/>
        </w:rPr>
        <w:t xml:space="preserve"> </w:t>
      </w:r>
    </w:p>
    <w:p w14:paraId="323B4283" w14:textId="77777777" w:rsidR="00312D44" w:rsidRDefault="00312D44">
      <w:pPr>
        <w:rPr>
          <w:rFonts w:hint="eastAsia"/>
        </w:rPr>
      </w:pPr>
      <w:r>
        <w:rPr>
          <w:rFonts w:hint="eastAsia"/>
        </w:rPr>
        <w:t>未来展望</w:t>
      </w:r>
    </w:p>
    <w:p w14:paraId="32C97889" w14:textId="77777777" w:rsidR="00312D44" w:rsidRDefault="00312D44">
      <w:pPr>
        <w:rPr>
          <w:rFonts w:hint="eastAsia"/>
        </w:rPr>
      </w:pPr>
      <w:r>
        <w:rPr>
          <w:rFonts w:hint="eastAsia"/>
        </w:rPr>
        <w:t xml:space="preserve"> </w:t>
      </w:r>
    </w:p>
    <w:p w14:paraId="4A05DBF3" w14:textId="77777777" w:rsidR="00312D44" w:rsidRDefault="00312D44">
      <w:pPr>
        <w:rPr>
          <w:rFonts w:hint="eastAsia"/>
        </w:rPr>
      </w:pPr>
      <w:r>
        <w:rPr>
          <w:rFonts w:hint="eastAsia"/>
        </w:rPr>
        <w:t>随着物联网(IoT)、大数据、人工智能等新兴技术的兴起，程控技术正朝着更加智能化的方向发展。未来的程控系统不仅能够执行预设的任务，还能学习环境变化自我调整优化。例如，智能家居系统可以通过用户的行为习惯自动调节室内温度、照明强度等参数。程控作为一项基础性技术，将继续推动各行各业的创新和发展。</w:t>
      </w:r>
    </w:p>
    <w:p w14:paraId="2065ADF2" w14:textId="77777777" w:rsidR="00312D44" w:rsidRDefault="00312D44">
      <w:pPr>
        <w:rPr>
          <w:rFonts w:hint="eastAsia"/>
        </w:rPr>
      </w:pPr>
    </w:p>
    <w:p w14:paraId="5767981B" w14:textId="77777777" w:rsidR="00312D44" w:rsidRDefault="00312D44">
      <w:pPr>
        <w:rPr>
          <w:rFonts w:hint="eastAsia"/>
        </w:rPr>
      </w:pPr>
      <w:r>
        <w:rPr>
          <w:rFonts w:hint="eastAsia"/>
        </w:rPr>
        <w:t>本文是由懂得生活网（dongdeshenghuo.com）为大家创作</w:t>
      </w:r>
    </w:p>
    <w:p w14:paraId="1230B23B" w14:textId="77CEE657" w:rsidR="00120132" w:rsidRDefault="00120132"/>
    <w:sectPr w:rsidR="00120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32"/>
    <w:rsid w:val="00120132"/>
    <w:rsid w:val="002D2887"/>
    <w:rsid w:val="0031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57006B-F2F2-411F-8657-CCA21861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132"/>
    <w:rPr>
      <w:rFonts w:cstheme="majorBidi"/>
      <w:color w:val="2F5496" w:themeColor="accent1" w:themeShade="BF"/>
      <w:sz w:val="28"/>
      <w:szCs w:val="28"/>
    </w:rPr>
  </w:style>
  <w:style w:type="character" w:customStyle="1" w:styleId="50">
    <w:name w:val="标题 5 字符"/>
    <w:basedOn w:val="a0"/>
    <w:link w:val="5"/>
    <w:uiPriority w:val="9"/>
    <w:semiHidden/>
    <w:rsid w:val="00120132"/>
    <w:rPr>
      <w:rFonts w:cstheme="majorBidi"/>
      <w:color w:val="2F5496" w:themeColor="accent1" w:themeShade="BF"/>
      <w:sz w:val="24"/>
    </w:rPr>
  </w:style>
  <w:style w:type="character" w:customStyle="1" w:styleId="60">
    <w:name w:val="标题 6 字符"/>
    <w:basedOn w:val="a0"/>
    <w:link w:val="6"/>
    <w:uiPriority w:val="9"/>
    <w:semiHidden/>
    <w:rsid w:val="00120132"/>
    <w:rPr>
      <w:rFonts w:cstheme="majorBidi"/>
      <w:b/>
      <w:bCs/>
      <w:color w:val="2F5496" w:themeColor="accent1" w:themeShade="BF"/>
    </w:rPr>
  </w:style>
  <w:style w:type="character" w:customStyle="1" w:styleId="70">
    <w:name w:val="标题 7 字符"/>
    <w:basedOn w:val="a0"/>
    <w:link w:val="7"/>
    <w:uiPriority w:val="9"/>
    <w:semiHidden/>
    <w:rsid w:val="00120132"/>
    <w:rPr>
      <w:rFonts w:cstheme="majorBidi"/>
      <w:b/>
      <w:bCs/>
      <w:color w:val="595959" w:themeColor="text1" w:themeTint="A6"/>
    </w:rPr>
  </w:style>
  <w:style w:type="character" w:customStyle="1" w:styleId="80">
    <w:name w:val="标题 8 字符"/>
    <w:basedOn w:val="a0"/>
    <w:link w:val="8"/>
    <w:uiPriority w:val="9"/>
    <w:semiHidden/>
    <w:rsid w:val="00120132"/>
    <w:rPr>
      <w:rFonts w:cstheme="majorBidi"/>
      <w:color w:val="595959" w:themeColor="text1" w:themeTint="A6"/>
    </w:rPr>
  </w:style>
  <w:style w:type="character" w:customStyle="1" w:styleId="90">
    <w:name w:val="标题 9 字符"/>
    <w:basedOn w:val="a0"/>
    <w:link w:val="9"/>
    <w:uiPriority w:val="9"/>
    <w:semiHidden/>
    <w:rsid w:val="00120132"/>
    <w:rPr>
      <w:rFonts w:eastAsiaTheme="majorEastAsia" w:cstheme="majorBidi"/>
      <w:color w:val="595959" w:themeColor="text1" w:themeTint="A6"/>
    </w:rPr>
  </w:style>
  <w:style w:type="paragraph" w:styleId="a3">
    <w:name w:val="Title"/>
    <w:basedOn w:val="a"/>
    <w:next w:val="a"/>
    <w:link w:val="a4"/>
    <w:uiPriority w:val="10"/>
    <w:qFormat/>
    <w:rsid w:val="00120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132"/>
    <w:pPr>
      <w:spacing w:before="160"/>
      <w:jc w:val="center"/>
    </w:pPr>
    <w:rPr>
      <w:i/>
      <w:iCs/>
      <w:color w:val="404040" w:themeColor="text1" w:themeTint="BF"/>
    </w:rPr>
  </w:style>
  <w:style w:type="character" w:customStyle="1" w:styleId="a8">
    <w:name w:val="引用 字符"/>
    <w:basedOn w:val="a0"/>
    <w:link w:val="a7"/>
    <w:uiPriority w:val="29"/>
    <w:rsid w:val="00120132"/>
    <w:rPr>
      <w:i/>
      <w:iCs/>
      <w:color w:val="404040" w:themeColor="text1" w:themeTint="BF"/>
    </w:rPr>
  </w:style>
  <w:style w:type="paragraph" w:styleId="a9">
    <w:name w:val="List Paragraph"/>
    <w:basedOn w:val="a"/>
    <w:uiPriority w:val="34"/>
    <w:qFormat/>
    <w:rsid w:val="00120132"/>
    <w:pPr>
      <w:ind w:left="720"/>
      <w:contextualSpacing/>
    </w:pPr>
  </w:style>
  <w:style w:type="character" w:styleId="aa">
    <w:name w:val="Intense Emphasis"/>
    <w:basedOn w:val="a0"/>
    <w:uiPriority w:val="21"/>
    <w:qFormat/>
    <w:rsid w:val="00120132"/>
    <w:rPr>
      <w:i/>
      <w:iCs/>
      <w:color w:val="2F5496" w:themeColor="accent1" w:themeShade="BF"/>
    </w:rPr>
  </w:style>
  <w:style w:type="paragraph" w:styleId="ab">
    <w:name w:val="Intense Quote"/>
    <w:basedOn w:val="a"/>
    <w:next w:val="a"/>
    <w:link w:val="ac"/>
    <w:uiPriority w:val="30"/>
    <w:qFormat/>
    <w:rsid w:val="00120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132"/>
    <w:rPr>
      <w:i/>
      <w:iCs/>
      <w:color w:val="2F5496" w:themeColor="accent1" w:themeShade="BF"/>
    </w:rPr>
  </w:style>
  <w:style w:type="character" w:styleId="ad">
    <w:name w:val="Intense Reference"/>
    <w:basedOn w:val="a0"/>
    <w:uiPriority w:val="32"/>
    <w:qFormat/>
    <w:rsid w:val="00120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