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652F9" w14:textId="77777777" w:rsidR="008B62DC" w:rsidRDefault="008B62DC">
      <w:pPr>
        <w:rPr>
          <w:rFonts w:hint="eastAsia"/>
        </w:rPr>
      </w:pPr>
      <w:r>
        <w:rPr>
          <w:rFonts w:hint="eastAsia"/>
        </w:rPr>
        <w:t>Ke Ji Gan De Pin Yin</w:t>
      </w:r>
    </w:p>
    <w:p w14:paraId="08A9C67E" w14:textId="77777777" w:rsidR="008B62DC" w:rsidRDefault="008B62DC">
      <w:pPr>
        <w:rPr>
          <w:rFonts w:hint="eastAsia"/>
        </w:rPr>
      </w:pPr>
      <w:r>
        <w:rPr>
          <w:rFonts w:hint="eastAsia"/>
        </w:rPr>
        <w:t>科技感的拼音（Kē jì gǎn de pīn yīn）不仅仅是一串汉语字符，它象征着现代中国与世界沟通的语言桥梁。在信息技术飞速发展的今天，拼音作为汉字的辅助书写形式，为中文输入法、教育和对外交流提供了极大的便利。从古老的象形文字到如今数字化的简体字，再到国际通用的拉丁字母表意系统，这一演变过程展现了人类文明的进步和融合。</w:t>
      </w:r>
    </w:p>
    <w:p w14:paraId="04D75809" w14:textId="77777777" w:rsidR="008B62DC" w:rsidRDefault="008B62DC">
      <w:pPr>
        <w:rPr>
          <w:rFonts w:hint="eastAsia"/>
        </w:rPr>
      </w:pPr>
    </w:p>
    <w:p w14:paraId="789BC816" w14:textId="77777777" w:rsidR="008B62DC" w:rsidRDefault="008B62DC">
      <w:pPr>
        <w:rPr>
          <w:rFonts w:hint="eastAsia"/>
        </w:rPr>
      </w:pPr>
      <w:r>
        <w:rPr>
          <w:rFonts w:hint="eastAsia"/>
        </w:rPr>
        <w:t xml:space="preserve"> </w:t>
      </w:r>
    </w:p>
    <w:p w14:paraId="47D2B8D3" w14:textId="77777777" w:rsidR="008B62DC" w:rsidRDefault="008B62DC">
      <w:pPr>
        <w:rPr>
          <w:rFonts w:hint="eastAsia"/>
        </w:rPr>
      </w:pPr>
      <w:r>
        <w:rPr>
          <w:rFonts w:hint="eastAsia"/>
        </w:rPr>
        <w:t>连接古今中外的纽带</w:t>
      </w:r>
    </w:p>
    <w:p w14:paraId="1D0F21C7" w14:textId="77777777" w:rsidR="008B62DC" w:rsidRDefault="008B62DC">
      <w:pPr>
        <w:rPr>
          <w:rFonts w:hint="eastAsia"/>
        </w:rPr>
      </w:pPr>
      <w:r>
        <w:rPr>
          <w:rFonts w:hint="eastAsia"/>
        </w:rPr>
        <w:t>拼音系统是连接过去与现在、东方与西方的重要纽带。对于海外华人以及学习中文的外国朋友来说，掌握准确的拼音发音规则能够帮助他们更快地融入中文环境，理解和使用这种古老而充满魅力的语言。在互联网时代背景下，拼音输入法成为人们日常生活中不可或缺的一部分，无论是智能手机还是电脑端应用，都离不开这个便捷高效的工具。它不仅提高了文字录入速度，还促进了信息传播效率。</w:t>
      </w:r>
    </w:p>
    <w:p w14:paraId="6564A80E" w14:textId="77777777" w:rsidR="008B62DC" w:rsidRDefault="008B62DC">
      <w:pPr>
        <w:rPr>
          <w:rFonts w:hint="eastAsia"/>
        </w:rPr>
      </w:pPr>
    </w:p>
    <w:p w14:paraId="6DADEFD7" w14:textId="77777777" w:rsidR="008B62DC" w:rsidRDefault="008B62DC">
      <w:pPr>
        <w:rPr>
          <w:rFonts w:hint="eastAsia"/>
        </w:rPr>
      </w:pPr>
      <w:r>
        <w:rPr>
          <w:rFonts w:hint="eastAsia"/>
        </w:rPr>
        <w:t xml:space="preserve"> </w:t>
      </w:r>
    </w:p>
    <w:p w14:paraId="09833FE5" w14:textId="77777777" w:rsidR="008B62DC" w:rsidRDefault="008B62DC">
      <w:pPr>
        <w:rPr>
          <w:rFonts w:hint="eastAsia"/>
        </w:rPr>
      </w:pPr>
      <w:r>
        <w:rPr>
          <w:rFonts w:hint="eastAsia"/>
        </w:rPr>
        <w:t>创新与发展</w:t>
      </w:r>
    </w:p>
    <w:p w14:paraId="607B965E" w14:textId="77777777" w:rsidR="008B62DC" w:rsidRDefault="008B62DC">
      <w:pPr>
        <w:rPr>
          <w:rFonts w:hint="eastAsia"/>
        </w:rPr>
      </w:pPr>
      <w:r>
        <w:rPr>
          <w:rFonts w:hint="eastAsia"/>
        </w:rPr>
        <w:t>随着人工智能技术的日新月异，语音识别软件逐渐普及开来，使得人机交互变得更加自然流畅。这时，正确规范的拼音输入就显得尤为重要了——它是实现精准语音转写的基石之一。为了适应不同地区方言差异以及特殊场合需求，研究人员不断探索改进现有方案，并开发出了多种多样的个性化设置选项供用户选择。例如，一些应用程序允许用户根据个人习惯调整声调标注方式或添加自定义词汇等。</w:t>
      </w:r>
    </w:p>
    <w:p w14:paraId="60A321E2" w14:textId="77777777" w:rsidR="008B62DC" w:rsidRDefault="008B62DC">
      <w:pPr>
        <w:rPr>
          <w:rFonts w:hint="eastAsia"/>
        </w:rPr>
      </w:pPr>
    </w:p>
    <w:p w14:paraId="5DD2E769" w14:textId="77777777" w:rsidR="008B62DC" w:rsidRDefault="008B62DC">
      <w:pPr>
        <w:rPr>
          <w:rFonts w:hint="eastAsia"/>
        </w:rPr>
      </w:pPr>
      <w:r>
        <w:rPr>
          <w:rFonts w:hint="eastAsia"/>
        </w:rPr>
        <w:t xml:space="preserve"> </w:t>
      </w:r>
    </w:p>
    <w:p w14:paraId="6DD7728F" w14:textId="77777777" w:rsidR="008B62DC" w:rsidRDefault="008B62DC">
      <w:pPr>
        <w:rPr>
          <w:rFonts w:hint="eastAsia"/>
        </w:rPr>
      </w:pPr>
      <w:r>
        <w:rPr>
          <w:rFonts w:hint="eastAsia"/>
        </w:rPr>
        <w:t>教育领域的变革</w:t>
      </w:r>
    </w:p>
    <w:p w14:paraId="69A656AD" w14:textId="77777777" w:rsidR="008B62DC" w:rsidRDefault="008B62DC">
      <w:pPr>
        <w:rPr>
          <w:rFonts w:hint="eastAsia"/>
        </w:rPr>
      </w:pPr>
      <w:r>
        <w:rPr>
          <w:rFonts w:hint="eastAsia"/>
        </w:rPr>
        <w:t>在学校教育中，拼音同样扮演着不可替代的角色。它不仅是小学生识字启蒙阶段必须掌握的基础知识，更是教师教授标准普通话发音的有效手段。通过结合多媒体资源如动画视频、互动游戏等形式进行教学活动，可以激发孩子们对语言学习的兴趣，提高课堂参与度。而且，随着远程在线课程平台的兴起，越来越多的学生开始利用网络资源自主学习汉语拼音，这无疑拓宽了教育资源获取渠道，促进了优质教育公平共享。</w:t>
      </w:r>
    </w:p>
    <w:p w14:paraId="2A786365" w14:textId="77777777" w:rsidR="008B62DC" w:rsidRDefault="008B62DC">
      <w:pPr>
        <w:rPr>
          <w:rFonts w:hint="eastAsia"/>
        </w:rPr>
      </w:pPr>
    </w:p>
    <w:p w14:paraId="323F3ADB" w14:textId="77777777" w:rsidR="008B62DC" w:rsidRDefault="008B62DC">
      <w:pPr>
        <w:rPr>
          <w:rFonts w:hint="eastAsia"/>
        </w:rPr>
      </w:pPr>
      <w:r>
        <w:rPr>
          <w:rFonts w:hint="eastAsia"/>
        </w:rPr>
        <w:t xml:space="preserve"> </w:t>
      </w:r>
    </w:p>
    <w:p w14:paraId="762ACC83" w14:textId="77777777" w:rsidR="008B62DC" w:rsidRDefault="008B62DC">
      <w:pPr>
        <w:rPr>
          <w:rFonts w:hint="eastAsia"/>
        </w:rPr>
      </w:pPr>
      <w:r>
        <w:rPr>
          <w:rFonts w:hint="eastAsia"/>
        </w:rPr>
        <w:t>全球化背景下的挑战与机遇</w:t>
      </w:r>
    </w:p>
    <w:p w14:paraId="6155CF99" w14:textId="77777777" w:rsidR="008B62DC" w:rsidRDefault="008B62DC">
      <w:pPr>
        <w:rPr>
          <w:rFonts w:hint="eastAsia"/>
        </w:rPr>
      </w:pPr>
      <w:r>
        <w:rPr>
          <w:rFonts w:hint="eastAsia"/>
        </w:rPr>
        <w:t>在全球化日益加深的大环境下，如何让世界各国人民更好地了解中国文化、体验中文之美成为了新的课题。一方面，我们需要继续推广和完善现行的汉语拼音体系；另一方面，则要积极探索跨文化交流新模式，借助新媒体平台讲好中国故事。比如，组织线上汉语角、开展跨国友谊赛等活动，都可以增进彼此之间的理解与互信。在保持自身特色的同时积极拥抱变化，才能使这份独特的文化遗产焕发出更加耀眼的光芒。</w:t>
      </w:r>
    </w:p>
    <w:p w14:paraId="01624A2C" w14:textId="77777777" w:rsidR="008B62DC" w:rsidRDefault="008B62DC">
      <w:pPr>
        <w:rPr>
          <w:rFonts w:hint="eastAsia"/>
        </w:rPr>
      </w:pPr>
    </w:p>
    <w:p w14:paraId="2BEE2F95" w14:textId="77777777" w:rsidR="008B62DC" w:rsidRDefault="008B62DC">
      <w:pPr>
        <w:rPr>
          <w:rFonts w:hint="eastAsia"/>
        </w:rPr>
      </w:pPr>
      <w:r>
        <w:rPr>
          <w:rFonts w:hint="eastAsia"/>
        </w:rPr>
        <w:t>本文是由懂得生活网（dongdeshenghuo.com）为大家创作</w:t>
      </w:r>
    </w:p>
    <w:p w14:paraId="36542E99" w14:textId="32C4333B" w:rsidR="00176F9A" w:rsidRDefault="00176F9A"/>
    <w:sectPr w:rsidR="00176F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9A"/>
    <w:rsid w:val="00176F9A"/>
    <w:rsid w:val="007F6976"/>
    <w:rsid w:val="008B6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1FCDE0-12D3-47CB-B898-EC210FB4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6F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6F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6F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6F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6F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6F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6F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6F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6F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6F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6F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6F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6F9A"/>
    <w:rPr>
      <w:rFonts w:cstheme="majorBidi"/>
      <w:color w:val="2F5496" w:themeColor="accent1" w:themeShade="BF"/>
      <w:sz w:val="28"/>
      <w:szCs w:val="28"/>
    </w:rPr>
  </w:style>
  <w:style w:type="character" w:customStyle="1" w:styleId="50">
    <w:name w:val="标题 5 字符"/>
    <w:basedOn w:val="a0"/>
    <w:link w:val="5"/>
    <w:uiPriority w:val="9"/>
    <w:semiHidden/>
    <w:rsid w:val="00176F9A"/>
    <w:rPr>
      <w:rFonts w:cstheme="majorBidi"/>
      <w:color w:val="2F5496" w:themeColor="accent1" w:themeShade="BF"/>
      <w:sz w:val="24"/>
    </w:rPr>
  </w:style>
  <w:style w:type="character" w:customStyle="1" w:styleId="60">
    <w:name w:val="标题 6 字符"/>
    <w:basedOn w:val="a0"/>
    <w:link w:val="6"/>
    <w:uiPriority w:val="9"/>
    <w:semiHidden/>
    <w:rsid w:val="00176F9A"/>
    <w:rPr>
      <w:rFonts w:cstheme="majorBidi"/>
      <w:b/>
      <w:bCs/>
      <w:color w:val="2F5496" w:themeColor="accent1" w:themeShade="BF"/>
    </w:rPr>
  </w:style>
  <w:style w:type="character" w:customStyle="1" w:styleId="70">
    <w:name w:val="标题 7 字符"/>
    <w:basedOn w:val="a0"/>
    <w:link w:val="7"/>
    <w:uiPriority w:val="9"/>
    <w:semiHidden/>
    <w:rsid w:val="00176F9A"/>
    <w:rPr>
      <w:rFonts w:cstheme="majorBidi"/>
      <w:b/>
      <w:bCs/>
      <w:color w:val="595959" w:themeColor="text1" w:themeTint="A6"/>
    </w:rPr>
  </w:style>
  <w:style w:type="character" w:customStyle="1" w:styleId="80">
    <w:name w:val="标题 8 字符"/>
    <w:basedOn w:val="a0"/>
    <w:link w:val="8"/>
    <w:uiPriority w:val="9"/>
    <w:semiHidden/>
    <w:rsid w:val="00176F9A"/>
    <w:rPr>
      <w:rFonts w:cstheme="majorBidi"/>
      <w:color w:val="595959" w:themeColor="text1" w:themeTint="A6"/>
    </w:rPr>
  </w:style>
  <w:style w:type="character" w:customStyle="1" w:styleId="90">
    <w:name w:val="标题 9 字符"/>
    <w:basedOn w:val="a0"/>
    <w:link w:val="9"/>
    <w:uiPriority w:val="9"/>
    <w:semiHidden/>
    <w:rsid w:val="00176F9A"/>
    <w:rPr>
      <w:rFonts w:eastAsiaTheme="majorEastAsia" w:cstheme="majorBidi"/>
      <w:color w:val="595959" w:themeColor="text1" w:themeTint="A6"/>
    </w:rPr>
  </w:style>
  <w:style w:type="paragraph" w:styleId="a3">
    <w:name w:val="Title"/>
    <w:basedOn w:val="a"/>
    <w:next w:val="a"/>
    <w:link w:val="a4"/>
    <w:uiPriority w:val="10"/>
    <w:qFormat/>
    <w:rsid w:val="00176F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6F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F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6F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F9A"/>
    <w:pPr>
      <w:spacing w:before="160"/>
      <w:jc w:val="center"/>
    </w:pPr>
    <w:rPr>
      <w:i/>
      <w:iCs/>
      <w:color w:val="404040" w:themeColor="text1" w:themeTint="BF"/>
    </w:rPr>
  </w:style>
  <w:style w:type="character" w:customStyle="1" w:styleId="a8">
    <w:name w:val="引用 字符"/>
    <w:basedOn w:val="a0"/>
    <w:link w:val="a7"/>
    <w:uiPriority w:val="29"/>
    <w:rsid w:val="00176F9A"/>
    <w:rPr>
      <w:i/>
      <w:iCs/>
      <w:color w:val="404040" w:themeColor="text1" w:themeTint="BF"/>
    </w:rPr>
  </w:style>
  <w:style w:type="paragraph" w:styleId="a9">
    <w:name w:val="List Paragraph"/>
    <w:basedOn w:val="a"/>
    <w:uiPriority w:val="34"/>
    <w:qFormat/>
    <w:rsid w:val="00176F9A"/>
    <w:pPr>
      <w:ind w:left="720"/>
      <w:contextualSpacing/>
    </w:pPr>
  </w:style>
  <w:style w:type="character" w:styleId="aa">
    <w:name w:val="Intense Emphasis"/>
    <w:basedOn w:val="a0"/>
    <w:uiPriority w:val="21"/>
    <w:qFormat/>
    <w:rsid w:val="00176F9A"/>
    <w:rPr>
      <w:i/>
      <w:iCs/>
      <w:color w:val="2F5496" w:themeColor="accent1" w:themeShade="BF"/>
    </w:rPr>
  </w:style>
  <w:style w:type="paragraph" w:styleId="ab">
    <w:name w:val="Intense Quote"/>
    <w:basedOn w:val="a"/>
    <w:next w:val="a"/>
    <w:link w:val="ac"/>
    <w:uiPriority w:val="30"/>
    <w:qFormat/>
    <w:rsid w:val="00176F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6F9A"/>
    <w:rPr>
      <w:i/>
      <w:iCs/>
      <w:color w:val="2F5496" w:themeColor="accent1" w:themeShade="BF"/>
    </w:rPr>
  </w:style>
  <w:style w:type="character" w:styleId="ad">
    <w:name w:val="Intense Reference"/>
    <w:basedOn w:val="a0"/>
    <w:uiPriority w:val="32"/>
    <w:qFormat/>
    <w:rsid w:val="00176F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