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AA20" w14:textId="77777777" w:rsidR="00874109" w:rsidRDefault="00874109">
      <w:pPr>
        <w:rPr>
          <w:rFonts w:hint="eastAsia"/>
        </w:rPr>
      </w:pPr>
    </w:p>
    <w:p w14:paraId="45001E43" w14:textId="77777777" w:rsidR="00874109" w:rsidRDefault="00874109">
      <w:pPr>
        <w:rPr>
          <w:rFonts w:hint="eastAsia"/>
        </w:rPr>
      </w:pPr>
      <w:r>
        <w:rPr>
          <w:rFonts w:hint="eastAsia"/>
        </w:rPr>
        <w:t>禄的拼音和意思</w:t>
      </w:r>
    </w:p>
    <w:p w14:paraId="7C85C35F" w14:textId="77777777" w:rsidR="00874109" w:rsidRDefault="00874109">
      <w:pPr>
        <w:rPr>
          <w:rFonts w:hint="eastAsia"/>
        </w:rPr>
      </w:pPr>
      <w:r>
        <w:rPr>
          <w:rFonts w:hint="eastAsia"/>
        </w:rPr>
        <w:t>“禄”这个汉字在现代汉语中的拼音是“lù”，它是一个多义词，但在现代最常用的意义是指古代中国官员的俸给或待遇。这个词承载了中国古代官僚体系中关于职位、权力与报酬之间关系的文化内涵。</w:t>
      </w:r>
    </w:p>
    <w:p w14:paraId="02A17D44" w14:textId="77777777" w:rsidR="00874109" w:rsidRDefault="00874109">
      <w:pPr>
        <w:rPr>
          <w:rFonts w:hint="eastAsia"/>
        </w:rPr>
      </w:pPr>
    </w:p>
    <w:p w14:paraId="67D1B28B" w14:textId="77777777" w:rsidR="00874109" w:rsidRDefault="00874109">
      <w:pPr>
        <w:rPr>
          <w:rFonts w:hint="eastAsia"/>
        </w:rPr>
      </w:pPr>
      <w:r>
        <w:rPr>
          <w:rFonts w:hint="eastAsia"/>
        </w:rPr>
        <w:t xml:space="preserve"> </w:t>
      </w:r>
    </w:p>
    <w:p w14:paraId="1BDBA701" w14:textId="77777777" w:rsidR="00874109" w:rsidRDefault="00874109">
      <w:pPr>
        <w:rPr>
          <w:rFonts w:hint="eastAsia"/>
        </w:rPr>
      </w:pPr>
      <w:r>
        <w:rPr>
          <w:rFonts w:hint="eastAsia"/>
        </w:rPr>
        <w:t>字形与来源</w:t>
      </w:r>
    </w:p>
    <w:p w14:paraId="7A9274FB" w14:textId="77777777" w:rsidR="00874109" w:rsidRDefault="00874109">
      <w:pPr>
        <w:rPr>
          <w:rFonts w:hint="eastAsia"/>
        </w:rPr>
      </w:pPr>
      <w:r>
        <w:rPr>
          <w:rFonts w:hint="eastAsia"/>
        </w:rPr>
        <w:t>从字形上看，“禄”是由表示祭肉的“示”部和表示记录或计算的“录”构成，暗示着这是一种由官方给予的、具有神圣性质的报酬形式。在中国古代，祭祀活动是国家政治生活中极为重要的一部分，而“禄”的分配往往也与个人对国家（或君主）的服务贡献密切相关。</w:t>
      </w:r>
    </w:p>
    <w:p w14:paraId="669C19A9" w14:textId="77777777" w:rsidR="00874109" w:rsidRDefault="00874109">
      <w:pPr>
        <w:rPr>
          <w:rFonts w:hint="eastAsia"/>
        </w:rPr>
      </w:pPr>
    </w:p>
    <w:p w14:paraId="1BF10394" w14:textId="77777777" w:rsidR="00874109" w:rsidRDefault="00874109">
      <w:pPr>
        <w:rPr>
          <w:rFonts w:hint="eastAsia"/>
        </w:rPr>
      </w:pPr>
      <w:r>
        <w:rPr>
          <w:rFonts w:hint="eastAsia"/>
        </w:rPr>
        <w:t xml:space="preserve"> </w:t>
      </w:r>
    </w:p>
    <w:p w14:paraId="438E322F" w14:textId="77777777" w:rsidR="00874109" w:rsidRDefault="00874109">
      <w:pPr>
        <w:rPr>
          <w:rFonts w:hint="eastAsia"/>
        </w:rPr>
      </w:pPr>
      <w:r>
        <w:rPr>
          <w:rFonts w:hint="eastAsia"/>
        </w:rPr>
        <w:t>历史背景下的“禄”</w:t>
      </w:r>
    </w:p>
    <w:p w14:paraId="1CBF2D5D" w14:textId="77777777" w:rsidR="00874109" w:rsidRDefault="00874109">
      <w:pPr>
        <w:rPr>
          <w:rFonts w:hint="eastAsia"/>
        </w:rPr>
      </w:pPr>
      <w:r>
        <w:rPr>
          <w:rFonts w:hint="eastAsia"/>
        </w:rPr>
        <w:t>历史上，“禄”不仅指物质上的报酬，如米粮、金银等，还包括地位、荣誉等非物质回报。例如，在科举制度下，通过考试选拔出来的官员可以获得相应的官职和“禄田”，这是他们作为政府官员所享有的固定收入来源之一。“禄”还象征着一个人的社会地位和家族荣耀，因此对于许多士人来说，追求高官厚禄成为他们人生的重要目标。</w:t>
      </w:r>
    </w:p>
    <w:p w14:paraId="33770EEC" w14:textId="77777777" w:rsidR="00874109" w:rsidRDefault="00874109">
      <w:pPr>
        <w:rPr>
          <w:rFonts w:hint="eastAsia"/>
        </w:rPr>
      </w:pPr>
    </w:p>
    <w:p w14:paraId="647B483E" w14:textId="77777777" w:rsidR="00874109" w:rsidRDefault="00874109">
      <w:pPr>
        <w:rPr>
          <w:rFonts w:hint="eastAsia"/>
        </w:rPr>
      </w:pPr>
      <w:r>
        <w:rPr>
          <w:rFonts w:hint="eastAsia"/>
        </w:rPr>
        <w:t xml:space="preserve"> </w:t>
      </w:r>
    </w:p>
    <w:p w14:paraId="6134269F" w14:textId="77777777" w:rsidR="00874109" w:rsidRDefault="00874109">
      <w:pPr>
        <w:rPr>
          <w:rFonts w:hint="eastAsia"/>
        </w:rPr>
      </w:pPr>
      <w:r>
        <w:rPr>
          <w:rFonts w:hint="eastAsia"/>
        </w:rPr>
        <w:t>文化寓意</w:t>
      </w:r>
    </w:p>
    <w:p w14:paraId="17AE3764" w14:textId="77777777" w:rsidR="00874109" w:rsidRDefault="00874109">
      <w:pPr>
        <w:rPr>
          <w:rFonts w:hint="eastAsia"/>
        </w:rPr>
      </w:pPr>
      <w:r>
        <w:rPr>
          <w:rFonts w:hint="eastAsia"/>
        </w:rPr>
        <w:t>由于“禄”与成功、富贵紧密相连，在中国文化里，它经常出现在各种吉祥图案之中，比如“福禄寿”三星图，其中“禄星”代表着功名利禄。这些图案广泛应用于民间艺术、装饰品以及传统节日装饰等方面，体现了人们对美好生活的向往和祝福。</w:t>
      </w:r>
    </w:p>
    <w:p w14:paraId="53AEC36F" w14:textId="77777777" w:rsidR="00874109" w:rsidRDefault="00874109">
      <w:pPr>
        <w:rPr>
          <w:rFonts w:hint="eastAsia"/>
        </w:rPr>
      </w:pPr>
    </w:p>
    <w:p w14:paraId="0BB88B6F" w14:textId="77777777" w:rsidR="00874109" w:rsidRDefault="00874109">
      <w:pPr>
        <w:rPr>
          <w:rFonts w:hint="eastAsia"/>
        </w:rPr>
      </w:pPr>
      <w:r>
        <w:rPr>
          <w:rFonts w:hint="eastAsia"/>
        </w:rPr>
        <w:t xml:space="preserve"> </w:t>
      </w:r>
    </w:p>
    <w:p w14:paraId="78377FA8" w14:textId="77777777" w:rsidR="00874109" w:rsidRDefault="00874109">
      <w:pPr>
        <w:rPr>
          <w:rFonts w:hint="eastAsia"/>
        </w:rPr>
      </w:pPr>
      <w:r>
        <w:rPr>
          <w:rFonts w:hint="eastAsia"/>
        </w:rPr>
        <w:t>现代社会中的“禄”</w:t>
      </w:r>
    </w:p>
    <w:p w14:paraId="3FB8A264" w14:textId="77777777" w:rsidR="00874109" w:rsidRDefault="00874109">
      <w:pPr>
        <w:rPr>
          <w:rFonts w:hint="eastAsia"/>
        </w:rPr>
      </w:pPr>
      <w:r>
        <w:rPr>
          <w:rFonts w:hint="eastAsia"/>
        </w:rPr>
        <w:t>进入现代社会后，随着封建制度的消亡，“禄”的概念逐渐演变为工资、薪水等形式，失去了其原有的神秘色彩和社会地位象征意义。然而，“禄”的文化影响仍然深远，特别是在涉及到职业发展和个人成就的话题时，人们依然会用到与“禄”相关的成语或者说法来表达对成功的渴望和追求。</w:t>
      </w:r>
    </w:p>
    <w:p w14:paraId="48D63234" w14:textId="77777777" w:rsidR="00874109" w:rsidRDefault="00874109">
      <w:pPr>
        <w:rPr>
          <w:rFonts w:hint="eastAsia"/>
        </w:rPr>
      </w:pPr>
    </w:p>
    <w:p w14:paraId="212663FB" w14:textId="77777777" w:rsidR="00874109" w:rsidRDefault="00874109">
      <w:pPr>
        <w:rPr>
          <w:rFonts w:hint="eastAsia"/>
        </w:rPr>
      </w:pPr>
      <w:r>
        <w:rPr>
          <w:rFonts w:hint="eastAsia"/>
        </w:rPr>
        <w:t xml:space="preserve"> </w:t>
      </w:r>
    </w:p>
    <w:p w14:paraId="32D22A2D" w14:textId="77777777" w:rsidR="00874109" w:rsidRDefault="00874109">
      <w:pPr>
        <w:rPr>
          <w:rFonts w:hint="eastAsia"/>
        </w:rPr>
      </w:pPr>
      <w:r>
        <w:rPr>
          <w:rFonts w:hint="eastAsia"/>
        </w:rPr>
        <w:t>最后的总结</w:t>
      </w:r>
    </w:p>
    <w:p w14:paraId="15D04DCA" w14:textId="77777777" w:rsidR="00874109" w:rsidRDefault="00874109">
      <w:pPr>
        <w:rPr>
          <w:rFonts w:hint="eastAsia"/>
        </w:rPr>
      </w:pPr>
      <w:r>
        <w:rPr>
          <w:rFonts w:hint="eastAsia"/>
        </w:rPr>
        <w:t>“禄”不仅仅是一个简单的汉字，它是连接古代与现代、物质与精神世界的一个纽带。通过对“禄”的探讨，我们可以更好地理解中国传统社会的价值观以及这种价值观如何影响至今。无论是在历史文献还是日常生活中，“禄”都扮演着一个不可忽视的角色，反映了中国人对生活品质和社会地位的独特见解。</w:t>
      </w:r>
    </w:p>
    <w:p w14:paraId="38864502" w14:textId="77777777" w:rsidR="00874109" w:rsidRDefault="00874109">
      <w:pPr>
        <w:rPr>
          <w:rFonts w:hint="eastAsia"/>
        </w:rPr>
      </w:pPr>
    </w:p>
    <w:p w14:paraId="5C5E3037" w14:textId="77777777" w:rsidR="00874109" w:rsidRDefault="00874109">
      <w:pPr>
        <w:rPr>
          <w:rFonts w:hint="eastAsia"/>
        </w:rPr>
      </w:pPr>
      <w:r>
        <w:rPr>
          <w:rFonts w:hint="eastAsia"/>
        </w:rPr>
        <w:t xml:space="preserve"> </w:t>
      </w:r>
    </w:p>
    <w:p w14:paraId="7241995B" w14:textId="77777777" w:rsidR="00874109" w:rsidRDefault="00874109">
      <w:pPr>
        <w:rPr>
          <w:rFonts w:hint="eastAsia"/>
        </w:rPr>
      </w:pPr>
      <w:r>
        <w:rPr>
          <w:rFonts w:hint="eastAsia"/>
        </w:rPr>
        <w:t>本文是由懂得生活网（dongdeshenghuo.com）为大家创作</w:t>
      </w:r>
    </w:p>
    <w:p w14:paraId="2247A4BE" w14:textId="246C8546" w:rsidR="003A017C" w:rsidRDefault="003A017C"/>
    <w:sectPr w:rsidR="003A0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C"/>
    <w:rsid w:val="003A017C"/>
    <w:rsid w:val="00854208"/>
    <w:rsid w:val="00874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DB2E89-90D7-4078-9268-8296EA65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1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1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1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1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1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1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1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1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1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17C"/>
    <w:rPr>
      <w:rFonts w:cstheme="majorBidi"/>
      <w:color w:val="2F5496" w:themeColor="accent1" w:themeShade="BF"/>
      <w:sz w:val="28"/>
      <w:szCs w:val="28"/>
    </w:rPr>
  </w:style>
  <w:style w:type="character" w:customStyle="1" w:styleId="50">
    <w:name w:val="标题 5 字符"/>
    <w:basedOn w:val="a0"/>
    <w:link w:val="5"/>
    <w:uiPriority w:val="9"/>
    <w:semiHidden/>
    <w:rsid w:val="003A017C"/>
    <w:rPr>
      <w:rFonts w:cstheme="majorBidi"/>
      <w:color w:val="2F5496" w:themeColor="accent1" w:themeShade="BF"/>
      <w:sz w:val="24"/>
    </w:rPr>
  </w:style>
  <w:style w:type="character" w:customStyle="1" w:styleId="60">
    <w:name w:val="标题 6 字符"/>
    <w:basedOn w:val="a0"/>
    <w:link w:val="6"/>
    <w:uiPriority w:val="9"/>
    <w:semiHidden/>
    <w:rsid w:val="003A017C"/>
    <w:rPr>
      <w:rFonts w:cstheme="majorBidi"/>
      <w:b/>
      <w:bCs/>
      <w:color w:val="2F5496" w:themeColor="accent1" w:themeShade="BF"/>
    </w:rPr>
  </w:style>
  <w:style w:type="character" w:customStyle="1" w:styleId="70">
    <w:name w:val="标题 7 字符"/>
    <w:basedOn w:val="a0"/>
    <w:link w:val="7"/>
    <w:uiPriority w:val="9"/>
    <w:semiHidden/>
    <w:rsid w:val="003A017C"/>
    <w:rPr>
      <w:rFonts w:cstheme="majorBidi"/>
      <w:b/>
      <w:bCs/>
      <w:color w:val="595959" w:themeColor="text1" w:themeTint="A6"/>
    </w:rPr>
  </w:style>
  <w:style w:type="character" w:customStyle="1" w:styleId="80">
    <w:name w:val="标题 8 字符"/>
    <w:basedOn w:val="a0"/>
    <w:link w:val="8"/>
    <w:uiPriority w:val="9"/>
    <w:semiHidden/>
    <w:rsid w:val="003A017C"/>
    <w:rPr>
      <w:rFonts w:cstheme="majorBidi"/>
      <w:color w:val="595959" w:themeColor="text1" w:themeTint="A6"/>
    </w:rPr>
  </w:style>
  <w:style w:type="character" w:customStyle="1" w:styleId="90">
    <w:name w:val="标题 9 字符"/>
    <w:basedOn w:val="a0"/>
    <w:link w:val="9"/>
    <w:uiPriority w:val="9"/>
    <w:semiHidden/>
    <w:rsid w:val="003A017C"/>
    <w:rPr>
      <w:rFonts w:eastAsiaTheme="majorEastAsia" w:cstheme="majorBidi"/>
      <w:color w:val="595959" w:themeColor="text1" w:themeTint="A6"/>
    </w:rPr>
  </w:style>
  <w:style w:type="paragraph" w:styleId="a3">
    <w:name w:val="Title"/>
    <w:basedOn w:val="a"/>
    <w:next w:val="a"/>
    <w:link w:val="a4"/>
    <w:uiPriority w:val="10"/>
    <w:qFormat/>
    <w:rsid w:val="003A0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17C"/>
    <w:pPr>
      <w:spacing w:before="160"/>
      <w:jc w:val="center"/>
    </w:pPr>
    <w:rPr>
      <w:i/>
      <w:iCs/>
      <w:color w:val="404040" w:themeColor="text1" w:themeTint="BF"/>
    </w:rPr>
  </w:style>
  <w:style w:type="character" w:customStyle="1" w:styleId="a8">
    <w:name w:val="引用 字符"/>
    <w:basedOn w:val="a0"/>
    <w:link w:val="a7"/>
    <w:uiPriority w:val="29"/>
    <w:rsid w:val="003A017C"/>
    <w:rPr>
      <w:i/>
      <w:iCs/>
      <w:color w:val="404040" w:themeColor="text1" w:themeTint="BF"/>
    </w:rPr>
  </w:style>
  <w:style w:type="paragraph" w:styleId="a9">
    <w:name w:val="List Paragraph"/>
    <w:basedOn w:val="a"/>
    <w:uiPriority w:val="34"/>
    <w:qFormat/>
    <w:rsid w:val="003A017C"/>
    <w:pPr>
      <w:ind w:left="720"/>
      <w:contextualSpacing/>
    </w:pPr>
  </w:style>
  <w:style w:type="character" w:styleId="aa">
    <w:name w:val="Intense Emphasis"/>
    <w:basedOn w:val="a0"/>
    <w:uiPriority w:val="21"/>
    <w:qFormat/>
    <w:rsid w:val="003A017C"/>
    <w:rPr>
      <w:i/>
      <w:iCs/>
      <w:color w:val="2F5496" w:themeColor="accent1" w:themeShade="BF"/>
    </w:rPr>
  </w:style>
  <w:style w:type="paragraph" w:styleId="ab">
    <w:name w:val="Intense Quote"/>
    <w:basedOn w:val="a"/>
    <w:next w:val="a"/>
    <w:link w:val="ac"/>
    <w:uiPriority w:val="30"/>
    <w:qFormat/>
    <w:rsid w:val="003A0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17C"/>
    <w:rPr>
      <w:i/>
      <w:iCs/>
      <w:color w:val="2F5496" w:themeColor="accent1" w:themeShade="BF"/>
    </w:rPr>
  </w:style>
  <w:style w:type="character" w:styleId="ad">
    <w:name w:val="Intense Reference"/>
    <w:basedOn w:val="a0"/>
    <w:uiPriority w:val="32"/>
    <w:qFormat/>
    <w:rsid w:val="003A0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