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6E0F" w14:textId="77777777" w:rsidR="00524D38" w:rsidRDefault="00524D38">
      <w:pPr>
        <w:rPr>
          <w:rFonts w:hint="eastAsia"/>
        </w:rPr>
      </w:pPr>
    </w:p>
    <w:p w14:paraId="030E726F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磅的多音字组词和的拼音</w:t>
      </w:r>
    </w:p>
    <w:p w14:paraId="6CF5F886" w14:textId="77777777" w:rsidR="00524D38" w:rsidRDefault="00524D38">
      <w:pPr>
        <w:rPr>
          <w:rFonts w:hint="eastAsia"/>
        </w:rPr>
      </w:pPr>
    </w:p>
    <w:p w14:paraId="0C9F0910" w14:textId="77777777" w:rsidR="00524D38" w:rsidRDefault="00524D38">
      <w:pPr>
        <w:rPr>
          <w:rFonts w:hint="eastAsia"/>
        </w:rPr>
      </w:pPr>
    </w:p>
    <w:p w14:paraId="35434046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汉字“磅”是一个非常有趣的例子，展示了汉语中多音字的丰富性。它不仅承载了多重发音，还能够通过不同的发音形成各种意义深远的词汇。了解这些发音及其相应的词汇对于汉语学习者来说是非常重要的。</w:t>
      </w:r>
    </w:p>
    <w:p w14:paraId="1FD6F745" w14:textId="77777777" w:rsidR="00524D38" w:rsidRDefault="00524D38">
      <w:pPr>
        <w:rPr>
          <w:rFonts w:hint="eastAsia"/>
        </w:rPr>
      </w:pPr>
    </w:p>
    <w:p w14:paraId="5C55A933" w14:textId="77777777" w:rsidR="00524D38" w:rsidRDefault="00524D38">
      <w:pPr>
        <w:rPr>
          <w:rFonts w:hint="eastAsia"/>
        </w:rPr>
      </w:pPr>
    </w:p>
    <w:p w14:paraId="52808537" w14:textId="77777777" w:rsidR="00524D38" w:rsidRDefault="00524D38">
      <w:pPr>
        <w:rPr>
          <w:rFonts w:hint="eastAsia"/>
        </w:rPr>
      </w:pPr>
    </w:p>
    <w:p w14:paraId="75BB2495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“磅”的第一种读音：bàng</w:t>
      </w:r>
    </w:p>
    <w:p w14:paraId="27CB3A94" w14:textId="77777777" w:rsidR="00524D38" w:rsidRDefault="00524D38">
      <w:pPr>
        <w:rPr>
          <w:rFonts w:hint="eastAsia"/>
        </w:rPr>
      </w:pPr>
    </w:p>
    <w:p w14:paraId="387AFEC8" w14:textId="77777777" w:rsidR="00524D38" w:rsidRDefault="00524D38">
      <w:pPr>
        <w:rPr>
          <w:rFonts w:hint="eastAsia"/>
        </w:rPr>
      </w:pPr>
    </w:p>
    <w:p w14:paraId="7DE02712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当“磅”读作bàng时，通常用来表示重量单位，即磅（lb）。例如，“磅秤”指的是用于测量物体重量的一种设备；而“过磅”则指将物品放在磅秤上以确定其重量的过程。这种用法在日常生活以及商业交易中十分常见。</w:t>
      </w:r>
    </w:p>
    <w:p w14:paraId="2F7CEEE9" w14:textId="77777777" w:rsidR="00524D38" w:rsidRDefault="00524D38">
      <w:pPr>
        <w:rPr>
          <w:rFonts w:hint="eastAsia"/>
        </w:rPr>
      </w:pPr>
    </w:p>
    <w:p w14:paraId="297297D1" w14:textId="77777777" w:rsidR="00524D38" w:rsidRDefault="00524D38">
      <w:pPr>
        <w:rPr>
          <w:rFonts w:hint="eastAsia"/>
        </w:rPr>
      </w:pPr>
    </w:p>
    <w:p w14:paraId="51A77171" w14:textId="77777777" w:rsidR="00524D38" w:rsidRDefault="00524D38">
      <w:pPr>
        <w:rPr>
          <w:rFonts w:hint="eastAsia"/>
        </w:rPr>
      </w:pPr>
    </w:p>
    <w:p w14:paraId="6A86FE25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“磅”的第二种读音：páng</w:t>
      </w:r>
    </w:p>
    <w:p w14:paraId="7E4CF809" w14:textId="77777777" w:rsidR="00524D38" w:rsidRDefault="00524D38">
      <w:pPr>
        <w:rPr>
          <w:rFonts w:hint="eastAsia"/>
        </w:rPr>
      </w:pPr>
    </w:p>
    <w:p w14:paraId="16991AB4" w14:textId="77777777" w:rsidR="00524D38" w:rsidRDefault="00524D38">
      <w:pPr>
        <w:rPr>
          <w:rFonts w:hint="eastAsia"/>
        </w:rPr>
      </w:pPr>
    </w:p>
    <w:p w14:paraId="022CCC3C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另一方面，“磅”也可以读作páng，这个发音来源于英文单词“powerful”，意为“强大的力量或影响”。在这种情况下，“磅礴”是一个典型的例子，用来形容气势宏大、壮观的景象或情感。例如，“气势磅礴”描述了一种极其雄伟、令人震撼的情景。</w:t>
      </w:r>
    </w:p>
    <w:p w14:paraId="273D3A23" w14:textId="77777777" w:rsidR="00524D38" w:rsidRDefault="00524D38">
      <w:pPr>
        <w:rPr>
          <w:rFonts w:hint="eastAsia"/>
        </w:rPr>
      </w:pPr>
    </w:p>
    <w:p w14:paraId="6914E030" w14:textId="77777777" w:rsidR="00524D38" w:rsidRDefault="00524D38">
      <w:pPr>
        <w:rPr>
          <w:rFonts w:hint="eastAsia"/>
        </w:rPr>
      </w:pPr>
    </w:p>
    <w:p w14:paraId="775D8219" w14:textId="77777777" w:rsidR="00524D38" w:rsidRDefault="00524D38">
      <w:pPr>
        <w:rPr>
          <w:rFonts w:hint="eastAsia"/>
        </w:rPr>
      </w:pPr>
    </w:p>
    <w:p w14:paraId="2A6548DB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多音字学习的重要性</w:t>
      </w:r>
    </w:p>
    <w:p w14:paraId="087DF058" w14:textId="77777777" w:rsidR="00524D38" w:rsidRDefault="00524D38">
      <w:pPr>
        <w:rPr>
          <w:rFonts w:hint="eastAsia"/>
        </w:rPr>
      </w:pPr>
    </w:p>
    <w:p w14:paraId="0103A5AF" w14:textId="77777777" w:rsidR="00524D38" w:rsidRDefault="00524D38">
      <w:pPr>
        <w:rPr>
          <w:rFonts w:hint="eastAsia"/>
        </w:rPr>
      </w:pPr>
    </w:p>
    <w:p w14:paraId="29E7C740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理解并掌握像“磅”这样的多音字对于提高汉语水平至关重要。正确识别不同场景下的发音有助于避免误解和沟通障碍。熟悉多音字的不同用法可以增加词汇量，使表达更加精确和丰富多彩。深入探索汉字背后的文化背景和历史故事，不仅能增强对语言的理解，还能加深对中国文化的认识。</w:t>
      </w:r>
    </w:p>
    <w:p w14:paraId="445F55FA" w14:textId="77777777" w:rsidR="00524D38" w:rsidRDefault="00524D38">
      <w:pPr>
        <w:rPr>
          <w:rFonts w:hint="eastAsia"/>
        </w:rPr>
      </w:pPr>
    </w:p>
    <w:p w14:paraId="6F8076B8" w14:textId="77777777" w:rsidR="00524D38" w:rsidRDefault="00524D38">
      <w:pPr>
        <w:rPr>
          <w:rFonts w:hint="eastAsia"/>
        </w:rPr>
      </w:pPr>
    </w:p>
    <w:p w14:paraId="6AC3F4AD" w14:textId="77777777" w:rsidR="00524D38" w:rsidRDefault="00524D38">
      <w:pPr>
        <w:rPr>
          <w:rFonts w:hint="eastAsia"/>
        </w:rPr>
      </w:pPr>
    </w:p>
    <w:p w14:paraId="454F0BB8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0CD46" w14:textId="77777777" w:rsidR="00524D38" w:rsidRDefault="00524D38">
      <w:pPr>
        <w:rPr>
          <w:rFonts w:hint="eastAsia"/>
        </w:rPr>
      </w:pPr>
    </w:p>
    <w:p w14:paraId="60D83B83" w14:textId="77777777" w:rsidR="00524D38" w:rsidRDefault="00524D38">
      <w:pPr>
        <w:rPr>
          <w:rFonts w:hint="eastAsia"/>
        </w:rPr>
      </w:pPr>
    </w:p>
    <w:p w14:paraId="7BF41EF2" w14:textId="77777777" w:rsidR="00524D38" w:rsidRDefault="00524D38">
      <w:pPr>
        <w:rPr>
          <w:rFonts w:hint="eastAsia"/>
        </w:rPr>
      </w:pPr>
      <w:r>
        <w:rPr>
          <w:rFonts w:hint="eastAsia"/>
        </w:rPr>
        <w:tab/>
        <w:t>“磅”作为多音字的例子，向我们展示了汉语的复杂性和美丽之处。无论是在日常对话还是文学作品中，正确运用这些多音字都能够极大地提升我们的语言表达能力。希望本文能帮助读者更好地理解和使用“磅”字，并鼓励大家进一步探索汉语的魅力。</w:t>
      </w:r>
    </w:p>
    <w:p w14:paraId="3BA12A0E" w14:textId="77777777" w:rsidR="00524D38" w:rsidRDefault="00524D38">
      <w:pPr>
        <w:rPr>
          <w:rFonts w:hint="eastAsia"/>
        </w:rPr>
      </w:pPr>
    </w:p>
    <w:p w14:paraId="4BF94F8D" w14:textId="77777777" w:rsidR="00524D38" w:rsidRDefault="00524D38">
      <w:pPr>
        <w:rPr>
          <w:rFonts w:hint="eastAsia"/>
        </w:rPr>
      </w:pPr>
    </w:p>
    <w:p w14:paraId="2B9E2C40" w14:textId="77777777" w:rsidR="00524D38" w:rsidRDefault="00524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B94F" w14:textId="366DC152" w:rsidR="00855C9A" w:rsidRDefault="00855C9A"/>
    <w:sectPr w:rsidR="0085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9A"/>
    <w:rsid w:val="003F1193"/>
    <w:rsid w:val="00524D38"/>
    <w:rsid w:val="008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68F7F-3C3E-40B6-9A31-C1C30EE7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