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10AEB" w14:textId="77777777" w:rsidR="006B6556" w:rsidRDefault="006B6556">
      <w:pPr>
        <w:rPr>
          <w:rFonts w:hint="eastAsia"/>
        </w:rPr>
      </w:pPr>
      <w:r>
        <w:rPr>
          <w:rFonts w:hint="eastAsia"/>
        </w:rPr>
        <w:t>碑帖临摹的拼音和意思</w:t>
      </w:r>
    </w:p>
    <w:p w14:paraId="0B391EDA" w14:textId="77777777" w:rsidR="006B6556" w:rsidRDefault="006B6556">
      <w:pPr>
        <w:rPr>
          <w:rFonts w:hint="eastAsia"/>
        </w:rPr>
      </w:pPr>
      <w:r>
        <w:rPr>
          <w:rFonts w:hint="eastAsia"/>
        </w:rPr>
        <w:t>碑帖临摹（bēi tiè lín mó）是中国书法学习和研究的重要方法之一。在汉语中，“碑”指的是刻有文字或图画的石碑，而“帖”则指古代书法家书写的作品被复制成印刷品，供后人学习和欣赏。临摹是指按照原作进行模仿书写或绘画的过程，通过这种方式来学习和传承前人的技艺。因此，碑帖临摹就是指学习者依照古代碑刻或法帖上的文字，以笔墨纸砚等传统工具，尽可能准确地复制这些作品，以达到提高个人书法水平、理解古人文思的目的。</w:t>
      </w:r>
    </w:p>
    <w:p w14:paraId="11A5E267" w14:textId="77777777" w:rsidR="006B6556" w:rsidRDefault="006B6556">
      <w:pPr>
        <w:rPr>
          <w:rFonts w:hint="eastAsia"/>
        </w:rPr>
      </w:pPr>
    </w:p>
    <w:p w14:paraId="15381016" w14:textId="77777777" w:rsidR="006B6556" w:rsidRDefault="006B6556">
      <w:pPr>
        <w:rPr>
          <w:rFonts w:hint="eastAsia"/>
        </w:rPr>
      </w:pPr>
      <w:r>
        <w:rPr>
          <w:rFonts w:hint="eastAsia"/>
        </w:rPr>
        <w:t xml:space="preserve"> </w:t>
      </w:r>
    </w:p>
    <w:p w14:paraId="4F09E455" w14:textId="77777777" w:rsidR="006B6556" w:rsidRDefault="006B6556">
      <w:pPr>
        <w:rPr>
          <w:rFonts w:hint="eastAsia"/>
        </w:rPr>
      </w:pPr>
      <w:r>
        <w:rPr>
          <w:rFonts w:hint="eastAsia"/>
        </w:rPr>
        <w:t>碑帖临摹的历史背景</w:t>
      </w:r>
    </w:p>
    <w:p w14:paraId="5B89AF5E" w14:textId="77777777" w:rsidR="006B6556" w:rsidRDefault="006B6556">
      <w:pPr>
        <w:rPr>
          <w:rFonts w:hint="eastAsia"/>
        </w:rPr>
      </w:pPr>
      <w:r>
        <w:rPr>
          <w:rFonts w:hint="eastAsia"/>
        </w:rPr>
        <w:t>碑帖临摹有着悠久的历史，它可追溯到汉魏时期，当时人们已经开始重视对古代书迹的收集与研究。随着时代的变迁，尤其是到了唐代，由于皇帝唐太宗李世民酷爱书法，并大力提倡，使得书法艺术得到了极大的发展。官方组织了大量的人力物力去搜集整理历代名碑，并将之拓印成帖，以便流传于世。宋代以后，碑帖收藏蔚然成风，不仅宫廷内设有专门机构负责管理，民间也出现了许多著名的藏家。明清两代更是达到了鼎盛，形成了独特的碑学与帖学两大流派，各自有着不同的理论体系和实践方法。</w:t>
      </w:r>
    </w:p>
    <w:p w14:paraId="0D57EC55" w14:textId="77777777" w:rsidR="006B6556" w:rsidRDefault="006B6556">
      <w:pPr>
        <w:rPr>
          <w:rFonts w:hint="eastAsia"/>
        </w:rPr>
      </w:pPr>
    </w:p>
    <w:p w14:paraId="2FA1633A" w14:textId="77777777" w:rsidR="006B6556" w:rsidRDefault="006B6556">
      <w:pPr>
        <w:rPr>
          <w:rFonts w:hint="eastAsia"/>
        </w:rPr>
      </w:pPr>
      <w:r>
        <w:rPr>
          <w:rFonts w:hint="eastAsia"/>
        </w:rPr>
        <w:t xml:space="preserve"> </w:t>
      </w:r>
    </w:p>
    <w:p w14:paraId="098F6FE3" w14:textId="77777777" w:rsidR="006B6556" w:rsidRDefault="006B6556">
      <w:pPr>
        <w:rPr>
          <w:rFonts w:hint="eastAsia"/>
        </w:rPr>
      </w:pPr>
      <w:r>
        <w:rPr>
          <w:rFonts w:hint="eastAsia"/>
        </w:rPr>
        <w:t>碑帖临摹的方法与技巧</w:t>
      </w:r>
    </w:p>
    <w:p w14:paraId="4AB8431D" w14:textId="77777777" w:rsidR="006B6556" w:rsidRDefault="006B6556">
      <w:pPr>
        <w:rPr>
          <w:rFonts w:hint="eastAsia"/>
        </w:rPr>
      </w:pPr>
      <w:r>
        <w:rPr>
          <w:rFonts w:hint="eastAsia"/>
        </w:rPr>
        <w:t>对于想要从事碑帖临摹的学习者来说，掌握正确的方法至关重要。选择合适的碑帖是关键的第一步。根据自己的兴趣爱好以及所擅长的字体风格，从众多的碑帖中挑选出适合自己的作为范本。在临摹之前要仔细观察原作的结构特点、笔画形态及用笔规律，做到心中有数。然后开始动笔，注意保持正确的坐姿和执笔姿势，确保运笔流畅自然。临摹时应尽量减少主观意识的干扰，力求忠实于原作，同时也要注重体会作者的情感表达和艺术意境。反复练习，不断对比分析自己的作品与原作之间的差异，逐渐找到改进的方向。</w:t>
      </w:r>
    </w:p>
    <w:p w14:paraId="31459E64" w14:textId="77777777" w:rsidR="006B6556" w:rsidRDefault="006B6556">
      <w:pPr>
        <w:rPr>
          <w:rFonts w:hint="eastAsia"/>
        </w:rPr>
      </w:pPr>
    </w:p>
    <w:p w14:paraId="09FBB50F" w14:textId="77777777" w:rsidR="006B6556" w:rsidRDefault="006B6556">
      <w:pPr>
        <w:rPr>
          <w:rFonts w:hint="eastAsia"/>
        </w:rPr>
      </w:pPr>
      <w:r>
        <w:rPr>
          <w:rFonts w:hint="eastAsia"/>
        </w:rPr>
        <w:t xml:space="preserve"> </w:t>
      </w:r>
    </w:p>
    <w:p w14:paraId="5FD7853B" w14:textId="77777777" w:rsidR="006B6556" w:rsidRDefault="006B6556">
      <w:pPr>
        <w:rPr>
          <w:rFonts w:hint="eastAsia"/>
        </w:rPr>
      </w:pPr>
      <w:r>
        <w:rPr>
          <w:rFonts w:hint="eastAsia"/>
        </w:rPr>
        <w:t>碑帖临摹的意义与价值</w:t>
      </w:r>
    </w:p>
    <w:p w14:paraId="1AB1AB59" w14:textId="77777777" w:rsidR="006B6556" w:rsidRDefault="006B6556">
      <w:pPr>
        <w:rPr>
          <w:rFonts w:hint="eastAsia"/>
        </w:rPr>
      </w:pPr>
      <w:r>
        <w:rPr>
          <w:rFonts w:hint="eastAsia"/>
        </w:rPr>
        <w:t>碑帖临摹不仅是学习书法的基本功，更是一种文化传承的方式。通过对古代经典作品的深入研习，可以让我们更好地了解中国传统文化的精神内涵，感受古人卓越的艺术成就。在这个过程中，我们能够领略到不同历史时期的审美观念和社会风貌，体会到中华文明源远流长的魅力所在。临摹也是一种修身养性的途径，可以帮助我们培养耐心、细心和专注力，提升个人的文化素养和艺术修养。更重要的是，通过不断地临摹实践，我们可以逐步形成自己独特的创作风格，为现代书法艺术的发展贡献新的力量。</w:t>
      </w:r>
    </w:p>
    <w:p w14:paraId="060BC681" w14:textId="77777777" w:rsidR="006B6556" w:rsidRDefault="006B6556">
      <w:pPr>
        <w:rPr>
          <w:rFonts w:hint="eastAsia"/>
        </w:rPr>
      </w:pPr>
    </w:p>
    <w:p w14:paraId="633943AE" w14:textId="77777777" w:rsidR="006B6556" w:rsidRDefault="006B6556">
      <w:pPr>
        <w:rPr>
          <w:rFonts w:hint="eastAsia"/>
        </w:rPr>
      </w:pPr>
      <w:r>
        <w:rPr>
          <w:rFonts w:hint="eastAsia"/>
        </w:rPr>
        <w:t xml:space="preserve"> </w:t>
      </w:r>
    </w:p>
    <w:p w14:paraId="6B155529" w14:textId="77777777" w:rsidR="006B6556" w:rsidRDefault="006B6556">
      <w:pPr>
        <w:rPr>
          <w:rFonts w:hint="eastAsia"/>
        </w:rPr>
      </w:pPr>
      <w:r>
        <w:rPr>
          <w:rFonts w:hint="eastAsia"/>
        </w:rPr>
        <w:t>碑帖临摹的现状与发展前景</w:t>
      </w:r>
    </w:p>
    <w:p w14:paraId="6D8DE046" w14:textId="77777777" w:rsidR="006B6556" w:rsidRDefault="006B6556">
      <w:pPr>
        <w:rPr>
          <w:rFonts w:hint="eastAsia"/>
        </w:rPr>
      </w:pPr>
      <w:r>
        <w:rPr>
          <w:rFonts w:hint="eastAsia"/>
        </w:rPr>
        <w:t>随着社会的进步和技术的发展，碑帖临摹这一传统的学习方式也面临着新的机遇与挑战。一方面，数字化技术的应用使得更多的碑帖资源得以保存和传播，为广大学习者提供了更加便捷的学习条件；另一方面，现代生活节奏加快，人们的注意力容易分散，如何吸引年轻人参与到碑帖临摹中来成为了一个值得思考的问题。未来，随着国家对传统文化教育的重视程度不断提高，相信会有越来越多的人关注并投入到碑帖临摹这项有意义的活动中来，共同推动这一古老艺术形式在新时代焕发出新的生机与活力。</w:t>
      </w:r>
    </w:p>
    <w:p w14:paraId="51FAB8C9" w14:textId="77777777" w:rsidR="006B6556" w:rsidRDefault="006B6556">
      <w:pPr>
        <w:rPr>
          <w:rFonts w:hint="eastAsia"/>
        </w:rPr>
      </w:pPr>
    </w:p>
    <w:p w14:paraId="1A1E5BAA" w14:textId="77777777" w:rsidR="006B6556" w:rsidRDefault="006B6556">
      <w:pPr>
        <w:rPr>
          <w:rFonts w:hint="eastAsia"/>
        </w:rPr>
      </w:pPr>
      <w:r>
        <w:rPr>
          <w:rFonts w:hint="eastAsia"/>
        </w:rPr>
        <w:t>本文是由懂得生活网（dongdeshenghuo.com）为大家创作</w:t>
      </w:r>
    </w:p>
    <w:p w14:paraId="4708DF53" w14:textId="1A8FCFAA" w:rsidR="006B4C8F" w:rsidRDefault="006B4C8F"/>
    <w:sectPr w:rsidR="006B4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8F"/>
    <w:rsid w:val="003F1193"/>
    <w:rsid w:val="006B4C8F"/>
    <w:rsid w:val="006B6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921901-AAC4-4061-9009-9614313D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C8F"/>
    <w:rPr>
      <w:rFonts w:cstheme="majorBidi"/>
      <w:color w:val="2F5496" w:themeColor="accent1" w:themeShade="BF"/>
      <w:sz w:val="28"/>
      <w:szCs w:val="28"/>
    </w:rPr>
  </w:style>
  <w:style w:type="character" w:customStyle="1" w:styleId="50">
    <w:name w:val="标题 5 字符"/>
    <w:basedOn w:val="a0"/>
    <w:link w:val="5"/>
    <w:uiPriority w:val="9"/>
    <w:semiHidden/>
    <w:rsid w:val="006B4C8F"/>
    <w:rPr>
      <w:rFonts w:cstheme="majorBidi"/>
      <w:color w:val="2F5496" w:themeColor="accent1" w:themeShade="BF"/>
      <w:sz w:val="24"/>
    </w:rPr>
  </w:style>
  <w:style w:type="character" w:customStyle="1" w:styleId="60">
    <w:name w:val="标题 6 字符"/>
    <w:basedOn w:val="a0"/>
    <w:link w:val="6"/>
    <w:uiPriority w:val="9"/>
    <w:semiHidden/>
    <w:rsid w:val="006B4C8F"/>
    <w:rPr>
      <w:rFonts w:cstheme="majorBidi"/>
      <w:b/>
      <w:bCs/>
      <w:color w:val="2F5496" w:themeColor="accent1" w:themeShade="BF"/>
    </w:rPr>
  </w:style>
  <w:style w:type="character" w:customStyle="1" w:styleId="70">
    <w:name w:val="标题 7 字符"/>
    <w:basedOn w:val="a0"/>
    <w:link w:val="7"/>
    <w:uiPriority w:val="9"/>
    <w:semiHidden/>
    <w:rsid w:val="006B4C8F"/>
    <w:rPr>
      <w:rFonts w:cstheme="majorBidi"/>
      <w:b/>
      <w:bCs/>
      <w:color w:val="595959" w:themeColor="text1" w:themeTint="A6"/>
    </w:rPr>
  </w:style>
  <w:style w:type="character" w:customStyle="1" w:styleId="80">
    <w:name w:val="标题 8 字符"/>
    <w:basedOn w:val="a0"/>
    <w:link w:val="8"/>
    <w:uiPriority w:val="9"/>
    <w:semiHidden/>
    <w:rsid w:val="006B4C8F"/>
    <w:rPr>
      <w:rFonts w:cstheme="majorBidi"/>
      <w:color w:val="595959" w:themeColor="text1" w:themeTint="A6"/>
    </w:rPr>
  </w:style>
  <w:style w:type="character" w:customStyle="1" w:styleId="90">
    <w:name w:val="标题 9 字符"/>
    <w:basedOn w:val="a0"/>
    <w:link w:val="9"/>
    <w:uiPriority w:val="9"/>
    <w:semiHidden/>
    <w:rsid w:val="006B4C8F"/>
    <w:rPr>
      <w:rFonts w:eastAsiaTheme="majorEastAsia" w:cstheme="majorBidi"/>
      <w:color w:val="595959" w:themeColor="text1" w:themeTint="A6"/>
    </w:rPr>
  </w:style>
  <w:style w:type="paragraph" w:styleId="a3">
    <w:name w:val="Title"/>
    <w:basedOn w:val="a"/>
    <w:next w:val="a"/>
    <w:link w:val="a4"/>
    <w:uiPriority w:val="10"/>
    <w:qFormat/>
    <w:rsid w:val="006B4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C8F"/>
    <w:pPr>
      <w:spacing w:before="160"/>
      <w:jc w:val="center"/>
    </w:pPr>
    <w:rPr>
      <w:i/>
      <w:iCs/>
      <w:color w:val="404040" w:themeColor="text1" w:themeTint="BF"/>
    </w:rPr>
  </w:style>
  <w:style w:type="character" w:customStyle="1" w:styleId="a8">
    <w:name w:val="引用 字符"/>
    <w:basedOn w:val="a0"/>
    <w:link w:val="a7"/>
    <w:uiPriority w:val="29"/>
    <w:rsid w:val="006B4C8F"/>
    <w:rPr>
      <w:i/>
      <w:iCs/>
      <w:color w:val="404040" w:themeColor="text1" w:themeTint="BF"/>
    </w:rPr>
  </w:style>
  <w:style w:type="paragraph" w:styleId="a9">
    <w:name w:val="List Paragraph"/>
    <w:basedOn w:val="a"/>
    <w:uiPriority w:val="34"/>
    <w:qFormat/>
    <w:rsid w:val="006B4C8F"/>
    <w:pPr>
      <w:ind w:left="720"/>
      <w:contextualSpacing/>
    </w:pPr>
  </w:style>
  <w:style w:type="character" w:styleId="aa">
    <w:name w:val="Intense Emphasis"/>
    <w:basedOn w:val="a0"/>
    <w:uiPriority w:val="21"/>
    <w:qFormat/>
    <w:rsid w:val="006B4C8F"/>
    <w:rPr>
      <w:i/>
      <w:iCs/>
      <w:color w:val="2F5496" w:themeColor="accent1" w:themeShade="BF"/>
    </w:rPr>
  </w:style>
  <w:style w:type="paragraph" w:styleId="ab">
    <w:name w:val="Intense Quote"/>
    <w:basedOn w:val="a"/>
    <w:next w:val="a"/>
    <w:link w:val="ac"/>
    <w:uiPriority w:val="30"/>
    <w:qFormat/>
    <w:rsid w:val="006B4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C8F"/>
    <w:rPr>
      <w:i/>
      <w:iCs/>
      <w:color w:val="2F5496" w:themeColor="accent1" w:themeShade="BF"/>
    </w:rPr>
  </w:style>
  <w:style w:type="character" w:styleId="ad">
    <w:name w:val="Intense Reference"/>
    <w:basedOn w:val="a0"/>
    <w:uiPriority w:val="32"/>
    <w:qFormat/>
    <w:rsid w:val="006B4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