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1C33D" w14:textId="77777777" w:rsidR="00FB7297" w:rsidRDefault="00FB7297">
      <w:pPr>
        <w:rPr>
          <w:rFonts w:hint="eastAsia"/>
        </w:rPr>
      </w:pPr>
      <w:r>
        <w:rPr>
          <w:rFonts w:hint="eastAsia"/>
        </w:rPr>
        <w:t>盲从的拼音和意思</w:t>
      </w:r>
    </w:p>
    <w:p w14:paraId="51A5E738" w14:textId="77777777" w:rsidR="00FB7297" w:rsidRDefault="00FB7297">
      <w:pPr>
        <w:rPr>
          <w:rFonts w:hint="eastAsia"/>
        </w:rPr>
      </w:pPr>
      <w:r>
        <w:rPr>
          <w:rFonts w:hint="eastAsia"/>
        </w:rPr>
        <w:t>在汉语中，“盲从”一词的拼音是“máng cóng”。这个词汇在日常交流中并不罕见，它描述了一种特定的行为模式。当我们深入探讨这个词的含义时，我们会发现它所蕴含的社会心理学意义远超其表面。</w:t>
      </w:r>
    </w:p>
    <w:p w14:paraId="0B4DC4E9" w14:textId="77777777" w:rsidR="00FB7297" w:rsidRDefault="00FB7297">
      <w:pPr>
        <w:rPr>
          <w:rFonts w:hint="eastAsia"/>
        </w:rPr>
      </w:pPr>
    </w:p>
    <w:p w14:paraId="12C59EBD" w14:textId="77777777" w:rsidR="00FB7297" w:rsidRDefault="00FB7297">
      <w:pPr>
        <w:rPr>
          <w:rFonts w:hint="eastAsia"/>
        </w:rPr>
      </w:pPr>
      <w:r>
        <w:rPr>
          <w:rFonts w:hint="eastAsia"/>
        </w:rPr>
        <w:t xml:space="preserve"> </w:t>
      </w:r>
    </w:p>
    <w:p w14:paraId="159AE1A8" w14:textId="77777777" w:rsidR="00FB7297" w:rsidRDefault="00FB7297">
      <w:pPr>
        <w:rPr>
          <w:rFonts w:hint="eastAsia"/>
        </w:rPr>
      </w:pPr>
      <w:r>
        <w:rPr>
          <w:rFonts w:hint="eastAsia"/>
        </w:rPr>
        <w:t>盲从的字面解释</w:t>
      </w:r>
    </w:p>
    <w:p w14:paraId="774B7FF8" w14:textId="77777777" w:rsidR="00FB7297" w:rsidRDefault="00FB7297">
      <w:pPr>
        <w:rPr>
          <w:rFonts w:hint="eastAsia"/>
        </w:rPr>
      </w:pPr>
      <w:r>
        <w:rPr>
          <w:rFonts w:hint="eastAsia"/>
        </w:rPr>
        <w:t>从字面上看，“盲”意味着没有视力或不能看见东西，这里可以引申为缺乏明辨是非的能力；而“从”则有跟随、顺从的意思。因此，将两者结合在一起，“盲从”指的是不经过独立思考或者判断就轻易跟从他人的行为。这种行为可能发生在社会生活的各个层面，从个人选择到群体活动，甚至影响到整个社会的发展方向。</w:t>
      </w:r>
    </w:p>
    <w:p w14:paraId="17F8BE87" w14:textId="77777777" w:rsidR="00FB7297" w:rsidRDefault="00FB7297">
      <w:pPr>
        <w:rPr>
          <w:rFonts w:hint="eastAsia"/>
        </w:rPr>
      </w:pPr>
    </w:p>
    <w:p w14:paraId="12CA7ACF" w14:textId="77777777" w:rsidR="00FB7297" w:rsidRDefault="00FB7297">
      <w:pPr>
        <w:rPr>
          <w:rFonts w:hint="eastAsia"/>
        </w:rPr>
      </w:pPr>
      <w:r>
        <w:rPr>
          <w:rFonts w:hint="eastAsia"/>
        </w:rPr>
        <w:t xml:space="preserve"> </w:t>
      </w:r>
    </w:p>
    <w:p w14:paraId="3C782898" w14:textId="77777777" w:rsidR="00FB7297" w:rsidRDefault="00FB7297">
      <w:pPr>
        <w:rPr>
          <w:rFonts w:hint="eastAsia"/>
        </w:rPr>
      </w:pPr>
      <w:r>
        <w:rPr>
          <w:rFonts w:hint="eastAsia"/>
        </w:rPr>
        <w:t>盲从的心理学视角</w:t>
      </w:r>
    </w:p>
    <w:p w14:paraId="49726E5C" w14:textId="77777777" w:rsidR="00FB7297" w:rsidRDefault="00FB7297">
      <w:pPr>
        <w:rPr>
          <w:rFonts w:hint="eastAsia"/>
        </w:rPr>
      </w:pPr>
      <w:r>
        <w:rPr>
          <w:rFonts w:hint="eastAsia"/>
        </w:rPr>
        <w:t>心理学上，盲从现象通常与个体的安全感需求和社会认同感紧密相关。人们倾向于寻找归属感，希望自己的观点和行为能够得到周围人的认可。当面对不确定性或压力时，一些人可能会选择放弃自己原本的想法，转而采纳多数人的意见或行为模式，以此来获得心理上的安慰和支持。然而，这样的选择往往是在没有充分了解事实真相的基础上做出的，这正是“盲从”的核心特征之一。</w:t>
      </w:r>
    </w:p>
    <w:p w14:paraId="23238D10" w14:textId="77777777" w:rsidR="00FB7297" w:rsidRDefault="00FB7297">
      <w:pPr>
        <w:rPr>
          <w:rFonts w:hint="eastAsia"/>
        </w:rPr>
      </w:pPr>
    </w:p>
    <w:p w14:paraId="3704AA47" w14:textId="77777777" w:rsidR="00FB7297" w:rsidRDefault="00FB7297">
      <w:pPr>
        <w:rPr>
          <w:rFonts w:hint="eastAsia"/>
        </w:rPr>
      </w:pPr>
      <w:r>
        <w:rPr>
          <w:rFonts w:hint="eastAsia"/>
        </w:rPr>
        <w:t xml:space="preserve"> </w:t>
      </w:r>
    </w:p>
    <w:p w14:paraId="6A0DB405" w14:textId="77777777" w:rsidR="00FB7297" w:rsidRDefault="00FB7297">
      <w:pPr>
        <w:rPr>
          <w:rFonts w:hint="eastAsia"/>
        </w:rPr>
      </w:pPr>
      <w:r>
        <w:rPr>
          <w:rFonts w:hint="eastAsia"/>
        </w:rPr>
        <w:t>盲从的社会影响</w:t>
      </w:r>
    </w:p>
    <w:p w14:paraId="4FE83B5B" w14:textId="77777777" w:rsidR="00FB7297" w:rsidRDefault="00FB7297">
      <w:pPr>
        <w:rPr>
          <w:rFonts w:hint="eastAsia"/>
        </w:rPr>
      </w:pPr>
      <w:r>
        <w:rPr>
          <w:rFonts w:hint="eastAsia"/>
        </w:rPr>
        <w:t>在社会环境中，盲从既可能带来正面效果也可能造成负面影响。一方面，在某些情况下，如紧急救援或是共同完成一项任务时，迅速达成一致行动可以帮助提高效率。但另一方面，如果一个社会过分强调一致性而忽视了个体差异和个人见解的重要性，那么创新和发展就会受到限制。历史上不乏因为大众盲目跟风而导致严重后果的例子，比如经济泡沫破裂、流行文化的过度膨胀等。</w:t>
      </w:r>
    </w:p>
    <w:p w14:paraId="1AE76807" w14:textId="77777777" w:rsidR="00FB7297" w:rsidRDefault="00FB7297">
      <w:pPr>
        <w:rPr>
          <w:rFonts w:hint="eastAsia"/>
        </w:rPr>
      </w:pPr>
    </w:p>
    <w:p w14:paraId="0A668996" w14:textId="77777777" w:rsidR="00FB7297" w:rsidRDefault="00FB7297">
      <w:pPr>
        <w:rPr>
          <w:rFonts w:hint="eastAsia"/>
        </w:rPr>
      </w:pPr>
      <w:r>
        <w:rPr>
          <w:rFonts w:hint="eastAsia"/>
        </w:rPr>
        <w:t xml:space="preserve"> </w:t>
      </w:r>
    </w:p>
    <w:p w14:paraId="430354A3" w14:textId="77777777" w:rsidR="00FB7297" w:rsidRDefault="00FB7297">
      <w:pPr>
        <w:rPr>
          <w:rFonts w:hint="eastAsia"/>
        </w:rPr>
      </w:pPr>
      <w:r>
        <w:rPr>
          <w:rFonts w:hint="eastAsia"/>
        </w:rPr>
        <w:t>如何避免盲从</w:t>
      </w:r>
    </w:p>
    <w:p w14:paraId="7BD3B3CE" w14:textId="77777777" w:rsidR="00FB7297" w:rsidRDefault="00FB7297">
      <w:pPr>
        <w:rPr>
          <w:rFonts w:hint="eastAsia"/>
        </w:rPr>
      </w:pPr>
      <w:r>
        <w:rPr>
          <w:rFonts w:hint="eastAsia"/>
        </w:rPr>
        <w:t>要减少盲从现象的发生，教育扮演着至关重要的角色。通过培养批判性思维能力，鼓励人们质疑权威、探索未知领域，并且勇于表达不同意见，可以有效提升公众对于信息真伪的辨别力。媒体也应承担起社会责任，提供客观公正的信息报道，引导受众形成正确的价值观。每个人也应该学会独立思考，建立自我意识，在面对外界压力时保持清醒头脑，不做随波逐流之人。</w:t>
      </w:r>
    </w:p>
    <w:p w14:paraId="0C185A99" w14:textId="77777777" w:rsidR="00FB7297" w:rsidRDefault="00FB7297">
      <w:pPr>
        <w:rPr>
          <w:rFonts w:hint="eastAsia"/>
        </w:rPr>
      </w:pPr>
    </w:p>
    <w:p w14:paraId="5E7A6F03" w14:textId="77777777" w:rsidR="00FB7297" w:rsidRDefault="00FB7297">
      <w:pPr>
        <w:rPr>
          <w:rFonts w:hint="eastAsia"/>
        </w:rPr>
      </w:pPr>
      <w:r>
        <w:rPr>
          <w:rFonts w:hint="eastAsia"/>
        </w:rPr>
        <w:t xml:space="preserve"> </w:t>
      </w:r>
    </w:p>
    <w:p w14:paraId="4B641F01" w14:textId="77777777" w:rsidR="00FB7297" w:rsidRDefault="00FB7297">
      <w:pPr>
        <w:rPr>
          <w:rFonts w:hint="eastAsia"/>
        </w:rPr>
      </w:pPr>
      <w:r>
        <w:rPr>
          <w:rFonts w:hint="eastAsia"/>
        </w:rPr>
        <w:t>最后的总结</w:t>
      </w:r>
    </w:p>
    <w:p w14:paraId="199D9B74" w14:textId="77777777" w:rsidR="00FB7297" w:rsidRDefault="00FB7297">
      <w:pPr>
        <w:rPr>
          <w:rFonts w:hint="eastAsia"/>
        </w:rPr>
      </w:pPr>
      <w:r>
        <w:rPr>
          <w:rFonts w:hint="eastAsia"/>
        </w:rPr>
        <w:t>“盲从”虽然只是一个简单的词语，但它背后反映了人类复杂的行为动机和社会互动机制。理解这一概念有助于我们更好地认识自身以及周围的世界，进而作出更加明智的选择。在这个瞬息万变的时代里，保持开放的心态和独立思考的精神显得尤为重要。</w:t>
      </w:r>
    </w:p>
    <w:p w14:paraId="0C7A0F40" w14:textId="77777777" w:rsidR="00FB7297" w:rsidRDefault="00FB7297">
      <w:pPr>
        <w:rPr>
          <w:rFonts w:hint="eastAsia"/>
        </w:rPr>
      </w:pPr>
    </w:p>
    <w:p w14:paraId="5C7C6ADA" w14:textId="77777777" w:rsidR="00FB7297" w:rsidRDefault="00FB7297">
      <w:pPr>
        <w:rPr>
          <w:rFonts w:hint="eastAsia"/>
        </w:rPr>
      </w:pPr>
      <w:r>
        <w:rPr>
          <w:rFonts w:hint="eastAsia"/>
        </w:rPr>
        <w:t>本文是由懂得生活网（dongdeshenghuo.com）为大家创作</w:t>
      </w:r>
    </w:p>
    <w:p w14:paraId="5FB14DA1" w14:textId="41A7C6A4" w:rsidR="003E5501" w:rsidRDefault="003E5501"/>
    <w:sectPr w:rsidR="003E5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01"/>
    <w:rsid w:val="003E5501"/>
    <w:rsid w:val="00D3798E"/>
    <w:rsid w:val="00FB7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AC94EC-91A2-4C06-A14A-F14D1043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5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5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5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5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5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5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5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5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5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5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5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5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501"/>
    <w:rPr>
      <w:rFonts w:cstheme="majorBidi"/>
      <w:color w:val="2F5496" w:themeColor="accent1" w:themeShade="BF"/>
      <w:sz w:val="28"/>
      <w:szCs w:val="28"/>
    </w:rPr>
  </w:style>
  <w:style w:type="character" w:customStyle="1" w:styleId="50">
    <w:name w:val="标题 5 字符"/>
    <w:basedOn w:val="a0"/>
    <w:link w:val="5"/>
    <w:uiPriority w:val="9"/>
    <w:semiHidden/>
    <w:rsid w:val="003E5501"/>
    <w:rPr>
      <w:rFonts w:cstheme="majorBidi"/>
      <w:color w:val="2F5496" w:themeColor="accent1" w:themeShade="BF"/>
      <w:sz w:val="24"/>
    </w:rPr>
  </w:style>
  <w:style w:type="character" w:customStyle="1" w:styleId="60">
    <w:name w:val="标题 6 字符"/>
    <w:basedOn w:val="a0"/>
    <w:link w:val="6"/>
    <w:uiPriority w:val="9"/>
    <w:semiHidden/>
    <w:rsid w:val="003E5501"/>
    <w:rPr>
      <w:rFonts w:cstheme="majorBidi"/>
      <w:b/>
      <w:bCs/>
      <w:color w:val="2F5496" w:themeColor="accent1" w:themeShade="BF"/>
    </w:rPr>
  </w:style>
  <w:style w:type="character" w:customStyle="1" w:styleId="70">
    <w:name w:val="标题 7 字符"/>
    <w:basedOn w:val="a0"/>
    <w:link w:val="7"/>
    <w:uiPriority w:val="9"/>
    <w:semiHidden/>
    <w:rsid w:val="003E5501"/>
    <w:rPr>
      <w:rFonts w:cstheme="majorBidi"/>
      <w:b/>
      <w:bCs/>
      <w:color w:val="595959" w:themeColor="text1" w:themeTint="A6"/>
    </w:rPr>
  </w:style>
  <w:style w:type="character" w:customStyle="1" w:styleId="80">
    <w:name w:val="标题 8 字符"/>
    <w:basedOn w:val="a0"/>
    <w:link w:val="8"/>
    <w:uiPriority w:val="9"/>
    <w:semiHidden/>
    <w:rsid w:val="003E5501"/>
    <w:rPr>
      <w:rFonts w:cstheme="majorBidi"/>
      <w:color w:val="595959" w:themeColor="text1" w:themeTint="A6"/>
    </w:rPr>
  </w:style>
  <w:style w:type="character" w:customStyle="1" w:styleId="90">
    <w:name w:val="标题 9 字符"/>
    <w:basedOn w:val="a0"/>
    <w:link w:val="9"/>
    <w:uiPriority w:val="9"/>
    <w:semiHidden/>
    <w:rsid w:val="003E5501"/>
    <w:rPr>
      <w:rFonts w:eastAsiaTheme="majorEastAsia" w:cstheme="majorBidi"/>
      <w:color w:val="595959" w:themeColor="text1" w:themeTint="A6"/>
    </w:rPr>
  </w:style>
  <w:style w:type="paragraph" w:styleId="a3">
    <w:name w:val="Title"/>
    <w:basedOn w:val="a"/>
    <w:next w:val="a"/>
    <w:link w:val="a4"/>
    <w:uiPriority w:val="10"/>
    <w:qFormat/>
    <w:rsid w:val="003E55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5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5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501"/>
    <w:pPr>
      <w:spacing w:before="160"/>
      <w:jc w:val="center"/>
    </w:pPr>
    <w:rPr>
      <w:i/>
      <w:iCs/>
      <w:color w:val="404040" w:themeColor="text1" w:themeTint="BF"/>
    </w:rPr>
  </w:style>
  <w:style w:type="character" w:customStyle="1" w:styleId="a8">
    <w:name w:val="引用 字符"/>
    <w:basedOn w:val="a0"/>
    <w:link w:val="a7"/>
    <w:uiPriority w:val="29"/>
    <w:rsid w:val="003E5501"/>
    <w:rPr>
      <w:i/>
      <w:iCs/>
      <w:color w:val="404040" w:themeColor="text1" w:themeTint="BF"/>
    </w:rPr>
  </w:style>
  <w:style w:type="paragraph" w:styleId="a9">
    <w:name w:val="List Paragraph"/>
    <w:basedOn w:val="a"/>
    <w:uiPriority w:val="34"/>
    <w:qFormat/>
    <w:rsid w:val="003E5501"/>
    <w:pPr>
      <w:ind w:left="720"/>
      <w:contextualSpacing/>
    </w:pPr>
  </w:style>
  <w:style w:type="character" w:styleId="aa">
    <w:name w:val="Intense Emphasis"/>
    <w:basedOn w:val="a0"/>
    <w:uiPriority w:val="21"/>
    <w:qFormat/>
    <w:rsid w:val="003E5501"/>
    <w:rPr>
      <w:i/>
      <w:iCs/>
      <w:color w:val="2F5496" w:themeColor="accent1" w:themeShade="BF"/>
    </w:rPr>
  </w:style>
  <w:style w:type="paragraph" w:styleId="ab">
    <w:name w:val="Intense Quote"/>
    <w:basedOn w:val="a"/>
    <w:next w:val="a"/>
    <w:link w:val="ac"/>
    <w:uiPriority w:val="30"/>
    <w:qFormat/>
    <w:rsid w:val="003E55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501"/>
    <w:rPr>
      <w:i/>
      <w:iCs/>
      <w:color w:val="2F5496" w:themeColor="accent1" w:themeShade="BF"/>
    </w:rPr>
  </w:style>
  <w:style w:type="character" w:styleId="ad">
    <w:name w:val="Intense Reference"/>
    <w:basedOn w:val="a0"/>
    <w:uiPriority w:val="32"/>
    <w:qFormat/>
    <w:rsid w:val="003E55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