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4985" w14:textId="77777777" w:rsidR="00C70CA9" w:rsidRDefault="00C70CA9">
      <w:pPr>
        <w:rPr>
          <w:rFonts w:hint="eastAsia"/>
        </w:rPr>
      </w:pPr>
      <w:r>
        <w:rPr>
          <w:rFonts w:hint="eastAsia"/>
        </w:rPr>
        <w:t>jian yu</w:t>
      </w:r>
    </w:p>
    <w:p w14:paraId="04C7A914" w14:textId="77777777" w:rsidR="00C70CA9" w:rsidRDefault="00C70CA9">
      <w:pPr>
        <w:rPr>
          <w:rFonts w:hint="eastAsia"/>
        </w:rPr>
      </w:pPr>
      <w:r>
        <w:rPr>
          <w:rFonts w:hint="eastAsia"/>
        </w:rPr>
        <w:t xml:space="preserve"> </w:t>
      </w:r>
    </w:p>
    <w:p w14:paraId="03224D97" w14:textId="77777777" w:rsidR="00C70CA9" w:rsidRDefault="00C70CA9">
      <w:pPr>
        <w:rPr>
          <w:rFonts w:hint="eastAsia"/>
        </w:rPr>
      </w:pPr>
      <w:r>
        <w:rPr>
          <w:rFonts w:hint="eastAsia"/>
        </w:rPr>
        <w:t>监狱，这个词汇在汉语中由“监”和“狱”两个字组成，拼音为“jiàn yǔ”，是社会法律体系中的一个重要组成部分。监狱通常是指国家依法设立的关押被判处有期徒刑、无期徒刑或死刑缓期执行等刑罚的犯罪人的场所。它不仅是一个惩罚犯罪行为的地方，也是实施矫正教育和社会再融入准备的重要机构。</w:t>
      </w:r>
    </w:p>
    <w:p w14:paraId="6E8DE5D0" w14:textId="77777777" w:rsidR="00C70CA9" w:rsidRDefault="00C70CA9">
      <w:pPr>
        <w:rPr>
          <w:rFonts w:hint="eastAsia"/>
        </w:rPr>
      </w:pPr>
    </w:p>
    <w:p w14:paraId="717C4F42" w14:textId="77777777" w:rsidR="00C70CA9" w:rsidRDefault="00C70CA9">
      <w:pPr>
        <w:rPr>
          <w:rFonts w:hint="eastAsia"/>
        </w:rPr>
      </w:pPr>
      <w:r>
        <w:rPr>
          <w:rFonts w:hint="eastAsia"/>
        </w:rPr>
        <w:t xml:space="preserve"> </w:t>
      </w:r>
    </w:p>
    <w:p w14:paraId="2746D2C5" w14:textId="77777777" w:rsidR="00C70CA9" w:rsidRDefault="00C70CA9">
      <w:pPr>
        <w:rPr>
          <w:rFonts w:hint="eastAsia"/>
        </w:rPr>
      </w:pPr>
      <w:r>
        <w:rPr>
          <w:rFonts w:hint="eastAsia"/>
        </w:rPr>
        <w:t>历史上的演变</w:t>
      </w:r>
    </w:p>
    <w:p w14:paraId="11036F2C" w14:textId="77777777" w:rsidR="00C70CA9" w:rsidRDefault="00C70CA9">
      <w:pPr>
        <w:rPr>
          <w:rFonts w:hint="eastAsia"/>
        </w:rPr>
      </w:pPr>
      <w:r>
        <w:rPr>
          <w:rFonts w:hint="eastAsia"/>
        </w:rPr>
        <w:t xml:space="preserve"> </w:t>
      </w:r>
    </w:p>
    <w:p w14:paraId="4AE5C9DB" w14:textId="77777777" w:rsidR="00C70CA9" w:rsidRDefault="00C70CA9">
      <w:pPr>
        <w:rPr>
          <w:rFonts w:hint="eastAsia"/>
        </w:rPr>
      </w:pPr>
      <w:r>
        <w:rPr>
          <w:rFonts w:hint="eastAsia"/>
        </w:rPr>
        <w:t>从古代开始，人类社会就已经有了类似监狱的概念。在中国古代，监狱被称为牢狱或者囹圄，主要用于拘留等待审判的人犯或是已经定罪的囚犯。随着时代的发展，监狱的功能也逐渐从单纯的惩罚转向了教育改造。到了现代社会，监狱制度更加完善，强调人道主义原则，注重对服刑人员的权利保障和心理辅导。</w:t>
      </w:r>
    </w:p>
    <w:p w14:paraId="2C6C5029" w14:textId="77777777" w:rsidR="00C70CA9" w:rsidRDefault="00C70CA9">
      <w:pPr>
        <w:rPr>
          <w:rFonts w:hint="eastAsia"/>
        </w:rPr>
      </w:pPr>
    </w:p>
    <w:p w14:paraId="47FE3513" w14:textId="77777777" w:rsidR="00C70CA9" w:rsidRDefault="00C70CA9">
      <w:pPr>
        <w:rPr>
          <w:rFonts w:hint="eastAsia"/>
        </w:rPr>
      </w:pPr>
      <w:r>
        <w:rPr>
          <w:rFonts w:hint="eastAsia"/>
        </w:rPr>
        <w:t xml:space="preserve"> </w:t>
      </w:r>
    </w:p>
    <w:p w14:paraId="05D0315E" w14:textId="77777777" w:rsidR="00C70CA9" w:rsidRDefault="00C70CA9">
      <w:pPr>
        <w:rPr>
          <w:rFonts w:hint="eastAsia"/>
        </w:rPr>
      </w:pPr>
      <w:r>
        <w:rPr>
          <w:rFonts w:hint="eastAsia"/>
        </w:rPr>
        <w:t>现代监狱的功能</w:t>
      </w:r>
    </w:p>
    <w:p w14:paraId="421CC101" w14:textId="77777777" w:rsidR="00C70CA9" w:rsidRDefault="00C70CA9">
      <w:pPr>
        <w:rPr>
          <w:rFonts w:hint="eastAsia"/>
        </w:rPr>
      </w:pPr>
      <w:r>
        <w:rPr>
          <w:rFonts w:hint="eastAsia"/>
        </w:rPr>
        <w:t xml:space="preserve"> </w:t>
      </w:r>
    </w:p>
    <w:p w14:paraId="7D0C7A83" w14:textId="77777777" w:rsidR="00C70CA9" w:rsidRDefault="00C70CA9">
      <w:pPr>
        <w:rPr>
          <w:rFonts w:hint="eastAsia"/>
        </w:rPr>
      </w:pPr>
      <w:r>
        <w:rPr>
          <w:rFonts w:hint="eastAsia"/>
        </w:rPr>
        <w:t>现代监狱除了执行法院判决外，还承担着多种社会责任。它们提供基本的生活条件给服刑人员，并确保其人身安全；通过职业培训、文化学习等方式帮助他们掌握技能，以便将来能够顺利回归社会。许多监狱还会组织各种文体活动来丰富服刑人员的精神生活，促进身心健康。</w:t>
      </w:r>
    </w:p>
    <w:p w14:paraId="3548ACD8" w14:textId="77777777" w:rsidR="00C70CA9" w:rsidRDefault="00C70CA9">
      <w:pPr>
        <w:rPr>
          <w:rFonts w:hint="eastAsia"/>
        </w:rPr>
      </w:pPr>
    </w:p>
    <w:p w14:paraId="00124132" w14:textId="77777777" w:rsidR="00C70CA9" w:rsidRDefault="00C70CA9">
      <w:pPr>
        <w:rPr>
          <w:rFonts w:hint="eastAsia"/>
        </w:rPr>
      </w:pPr>
      <w:r>
        <w:rPr>
          <w:rFonts w:hint="eastAsia"/>
        </w:rPr>
        <w:t xml:space="preserve"> </w:t>
      </w:r>
    </w:p>
    <w:p w14:paraId="79B4087F" w14:textId="77777777" w:rsidR="00C70CA9" w:rsidRDefault="00C70CA9">
      <w:pPr>
        <w:rPr>
          <w:rFonts w:hint="eastAsia"/>
        </w:rPr>
      </w:pPr>
      <w:r>
        <w:rPr>
          <w:rFonts w:hint="eastAsia"/>
        </w:rPr>
        <w:t>国际视角下的监狱管理</w:t>
      </w:r>
    </w:p>
    <w:p w14:paraId="25D8FAAB" w14:textId="77777777" w:rsidR="00C70CA9" w:rsidRDefault="00C70CA9">
      <w:pPr>
        <w:rPr>
          <w:rFonts w:hint="eastAsia"/>
        </w:rPr>
      </w:pPr>
      <w:r>
        <w:rPr>
          <w:rFonts w:hint="eastAsia"/>
        </w:rPr>
        <w:t xml:space="preserve"> </w:t>
      </w:r>
    </w:p>
    <w:p w14:paraId="43FD69D1" w14:textId="77777777" w:rsidR="00C70CA9" w:rsidRDefault="00C70CA9">
      <w:pPr>
        <w:rPr>
          <w:rFonts w:hint="eastAsia"/>
        </w:rPr>
      </w:pPr>
      <w:r>
        <w:rPr>
          <w:rFonts w:hint="eastAsia"/>
        </w:rPr>
        <w:t>在全球范围内，不同国家根据自身的法律传统和社会价值观建立了各具特色的监狱管理体系。例如，在一些西方国家，社区服务作为一种非监禁性的刑罚形式越来越受到重视；而在东方国家，则更加强调集体主义和个人修养相结合的改造模式。尽管存在差异，但所有国家都致力于创造一个既符合法治精神又能体现人文关怀的监狱环境。</w:t>
      </w:r>
    </w:p>
    <w:p w14:paraId="5584DE5C" w14:textId="77777777" w:rsidR="00C70CA9" w:rsidRDefault="00C70CA9">
      <w:pPr>
        <w:rPr>
          <w:rFonts w:hint="eastAsia"/>
        </w:rPr>
      </w:pPr>
    </w:p>
    <w:p w14:paraId="49F740F0" w14:textId="77777777" w:rsidR="00C70CA9" w:rsidRDefault="00C70CA9">
      <w:pPr>
        <w:rPr>
          <w:rFonts w:hint="eastAsia"/>
        </w:rPr>
      </w:pPr>
      <w:r>
        <w:rPr>
          <w:rFonts w:hint="eastAsia"/>
        </w:rPr>
        <w:t xml:space="preserve"> </w:t>
      </w:r>
    </w:p>
    <w:p w14:paraId="1A30B433" w14:textId="77777777" w:rsidR="00C70CA9" w:rsidRDefault="00C70CA9">
      <w:pPr>
        <w:rPr>
          <w:rFonts w:hint="eastAsia"/>
        </w:rPr>
      </w:pPr>
      <w:r>
        <w:rPr>
          <w:rFonts w:hint="eastAsia"/>
        </w:rPr>
        <w:t>未来展望</w:t>
      </w:r>
    </w:p>
    <w:p w14:paraId="46DECCD4" w14:textId="77777777" w:rsidR="00C70CA9" w:rsidRDefault="00C70CA9">
      <w:pPr>
        <w:rPr>
          <w:rFonts w:hint="eastAsia"/>
        </w:rPr>
      </w:pPr>
      <w:r>
        <w:rPr>
          <w:rFonts w:hint="eastAsia"/>
        </w:rPr>
        <w:t xml:space="preserve"> </w:t>
      </w:r>
    </w:p>
    <w:p w14:paraId="711061D4" w14:textId="77777777" w:rsidR="00C70CA9" w:rsidRDefault="00C70CA9">
      <w:pPr>
        <w:rPr>
          <w:rFonts w:hint="eastAsia"/>
        </w:rPr>
      </w:pPr>
      <w:r>
        <w:rPr>
          <w:rFonts w:hint="eastAsia"/>
        </w:rPr>
        <w:t>面对日益复杂的社会问题，未来的监狱将更加注重科技的应用与创新。智能化管理系统可以帮助提高工作效率和服务质量；虚拟现实(VR)技术可用于模拟现实生活场景，增强服刑人员的实际操作能力；而大数据分析则有助于预测潜在风险并及时采取预防措施。随着社会的进步和技术的发展，我们期待着一个更加公平公正且充满温暖的监狱体系。</w:t>
      </w:r>
    </w:p>
    <w:p w14:paraId="5B57F85E" w14:textId="77777777" w:rsidR="00C70CA9" w:rsidRDefault="00C70CA9">
      <w:pPr>
        <w:rPr>
          <w:rFonts w:hint="eastAsia"/>
        </w:rPr>
      </w:pPr>
    </w:p>
    <w:p w14:paraId="25E1639C" w14:textId="77777777" w:rsidR="00C70CA9" w:rsidRDefault="00C70CA9">
      <w:pPr>
        <w:rPr>
          <w:rFonts w:hint="eastAsia"/>
        </w:rPr>
      </w:pPr>
      <w:r>
        <w:rPr>
          <w:rFonts w:hint="eastAsia"/>
        </w:rPr>
        <w:t>本文是由懂得生活网（dongdeshenghuo.com）为大家创作</w:t>
      </w:r>
    </w:p>
    <w:p w14:paraId="2E57724D" w14:textId="58E009B6" w:rsidR="008D564E" w:rsidRDefault="008D564E"/>
    <w:sectPr w:rsidR="008D5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E"/>
    <w:rsid w:val="008D564E"/>
    <w:rsid w:val="00C70CA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A4AF6-7E84-4D3A-84CE-E94B1E09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64E"/>
    <w:rPr>
      <w:rFonts w:cstheme="majorBidi"/>
      <w:color w:val="2F5496" w:themeColor="accent1" w:themeShade="BF"/>
      <w:sz w:val="28"/>
      <w:szCs w:val="28"/>
    </w:rPr>
  </w:style>
  <w:style w:type="character" w:customStyle="1" w:styleId="50">
    <w:name w:val="标题 5 字符"/>
    <w:basedOn w:val="a0"/>
    <w:link w:val="5"/>
    <w:uiPriority w:val="9"/>
    <w:semiHidden/>
    <w:rsid w:val="008D564E"/>
    <w:rPr>
      <w:rFonts w:cstheme="majorBidi"/>
      <w:color w:val="2F5496" w:themeColor="accent1" w:themeShade="BF"/>
      <w:sz w:val="24"/>
    </w:rPr>
  </w:style>
  <w:style w:type="character" w:customStyle="1" w:styleId="60">
    <w:name w:val="标题 6 字符"/>
    <w:basedOn w:val="a0"/>
    <w:link w:val="6"/>
    <w:uiPriority w:val="9"/>
    <w:semiHidden/>
    <w:rsid w:val="008D564E"/>
    <w:rPr>
      <w:rFonts w:cstheme="majorBidi"/>
      <w:b/>
      <w:bCs/>
      <w:color w:val="2F5496" w:themeColor="accent1" w:themeShade="BF"/>
    </w:rPr>
  </w:style>
  <w:style w:type="character" w:customStyle="1" w:styleId="70">
    <w:name w:val="标题 7 字符"/>
    <w:basedOn w:val="a0"/>
    <w:link w:val="7"/>
    <w:uiPriority w:val="9"/>
    <w:semiHidden/>
    <w:rsid w:val="008D564E"/>
    <w:rPr>
      <w:rFonts w:cstheme="majorBidi"/>
      <w:b/>
      <w:bCs/>
      <w:color w:val="595959" w:themeColor="text1" w:themeTint="A6"/>
    </w:rPr>
  </w:style>
  <w:style w:type="character" w:customStyle="1" w:styleId="80">
    <w:name w:val="标题 8 字符"/>
    <w:basedOn w:val="a0"/>
    <w:link w:val="8"/>
    <w:uiPriority w:val="9"/>
    <w:semiHidden/>
    <w:rsid w:val="008D564E"/>
    <w:rPr>
      <w:rFonts w:cstheme="majorBidi"/>
      <w:color w:val="595959" w:themeColor="text1" w:themeTint="A6"/>
    </w:rPr>
  </w:style>
  <w:style w:type="character" w:customStyle="1" w:styleId="90">
    <w:name w:val="标题 9 字符"/>
    <w:basedOn w:val="a0"/>
    <w:link w:val="9"/>
    <w:uiPriority w:val="9"/>
    <w:semiHidden/>
    <w:rsid w:val="008D564E"/>
    <w:rPr>
      <w:rFonts w:eastAsiaTheme="majorEastAsia" w:cstheme="majorBidi"/>
      <w:color w:val="595959" w:themeColor="text1" w:themeTint="A6"/>
    </w:rPr>
  </w:style>
  <w:style w:type="paragraph" w:styleId="a3">
    <w:name w:val="Title"/>
    <w:basedOn w:val="a"/>
    <w:next w:val="a"/>
    <w:link w:val="a4"/>
    <w:uiPriority w:val="10"/>
    <w:qFormat/>
    <w:rsid w:val="008D5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64E"/>
    <w:pPr>
      <w:spacing w:before="160"/>
      <w:jc w:val="center"/>
    </w:pPr>
    <w:rPr>
      <w:i/>
      <w:iCs/>
      <w:color w:val="404040" w:themeColor="text1" w:themeTint="BF"/>
    </w:rPr>
  </w:style>
  <w:style w:type="character" w:customStyle="1" w:styleId="a8">
    <w:name w:val="引用 字符"/>
    <w:basedOn w:val="a0"/>
    <w:link w:val="a7"/>
    <w:uiPriority w:val="29"/>
    <w:rsid w:val="008D564E"/>
    <w:rPr>
      <w:i/>
      <w:iCs/>
      <w:color w:val="404040" w:themeColor="text1" w:themeTint="BF"/>
    </w:rPr>
  </w:style>
  <w:style w:type="paragraph" w:styleId="a9">
    <w:name w:val="List Paragraph"/>
    <w:basedOn w:val="a"/>
    <w:uiPriority w:val="34"/>
    <w:qFormat/>
    <w:rsid w:val="008D564E"/>
    <w:pPr>
      <w:ind w:left="720"/>
      <w:contextualSpacing/>
    </w:pPr>
  </w:style>
  <w:style w:type="character" w:styleId="aa">
    <w:name w:val="Intense Emphasis"/>
    <w:basedOn w:val="a0"/>
    <w:uiPriority w:val="21"/>
    <w:qFormat/>
    <w:rsid w:val="008D564E"/>
    <w:rPr>
      <w:i/>
      <w:iCs/>
      <w:color w:val="2F5496" w:themeColor="accent1" w:themeShade="BF"/>
    </w:rPr>
  </w:style>
  <w:style w:type="paragraph" w:styleId="ab">
    <w:name w:val="Intense Quote"/>
    <w:basedOn w:val="a"/>
    <w:next w:val="a"/>
    <w:link w:val="ac"/>
    <w:uiPriority w:val="30"/>
    <w:qFormat/>
    <w:rsid w:val="008D5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64E"/>
    <w:rPr>
      <w:i/>
      <w:iCs/>
      <w:color w:val="2F5496" w:themeColor="accent1" w:themeShade="BF"/>
    </w:rPr>
  </w:style>
  <w:style w:type="character" w:styleId="ad">
    <w:name w:val="Intense Reference"/>
    <w:basedOn w:val="a0"/>
    <w:uiPriority w:val="32"/>
    <w:qFormat/>
    <w:rsid w:val="008D5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